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876866" w:displacedByCustomXml="next"/>
    <w:sdt>
      <w:sdtPr>
        <w:rPr>
          <w:rStyle w:val="Heading2Char"/>
          <w:sz w:val="32"/>
          <w:szCs w:val="32"/>
        </w:rPr>
        <w:id w:val="118804275"/>
        <w:docPartObj>
          <w:docPartGallery w:val="Cover Pages"/>
          <w:docPartUnique/>
        </w:docPartObj>
      </w:sdtPr>
      <w:sdtEndPr>
        <w:rPr>
          <w:rStyle w:val="DefaultParagraphFont"/>
          <w:rFonts w:asciiTheme="minorHAnsi" w:eastAsiaTheme="minorEastAsia" w:hAnsiTheme="minorHAnsi" w:cstheme="minorBidi"/>
          <w:b w:val="0"/>
          <w:bCs w:val="0"/>
          <w:sz w:val="22"/>
          <w:szCs w:val="22"/>
        </w:rPr>
      </w:sdtEndPr>
      <w:sdtContent>
        <w:sdt>
          <w:sdtPr>
            <w:rPr>
              <w:rStyle w:val="Heading2Char"/>
              <w:sz w:val="32"/>
              <w:szCs w:val="32"/>
            </w:rPr>
            <w:id w:val="-277419271"/>
            <w:docPartObj>
              <w:docPartGallery w:val="Cover Pages"/>
              <w:docPartUnique/>
            </w:docPartObj>
          </w:sdtPr>
          <w:sdtEndPr>
            <w:rPr>
              <w:rStyle w:val="DefaultParagraphFont"/>
              <w:rFonts w:asciiTheme="minorHAnsi" w:eastAsiaTheme="minorEastAsia" w:hAnsiTheme="minorHAnsi" w:cstheme="minorBidi"/>
              <w:b w:val="0"/>
              <w:bCs w:val="0"/>
              <w:sz w:val="22"/>
              <w:szCs w:val="22"/>
            </w:rPr>
          </w:sdtEndPr>
          <w:sdtContent>
            <w:p w14:paraId="6FE1530F" w14:textId="0066A2DE" w:rsidR="00185862" w:rsidRDefault="001064B4" w:rsidP="007105EC">
              <w:pPr>
                <w:spacing w:after="0"/>
                <w:rPr>
                  <w:color w:val="191919" w:themeColor="text1" w:themeTint="E6"/>
                  <w:sz w:val="72"/>
                  <w:szCs w:val="72"/>
                </w:rPr>
              </w:pPr>
              <w:r>
                <w:rPr>
                  <w:rStyle w:val="Heading2Char"/>
                  <w:sz w:val="32"/>
                  <w:szCs w:val="32"/>
                </w:rPr>
                <w:t>Diploma in Specialist Teaching (</w:t>
              </w:r>
              <w:r w:rsidR="00A640B1" w:rsidRPr="00290774">
                <w:rPr>
                  <w:rStyle w:val="Heading2Char"/>
                  <w:sz w:val="32"/>
                  <w:szCs w:val="32"/>
                </w:rPr>
                <w:t>D</w:t>
              </w:r>
              <w:r w:rsidR="005827DB">
                <w:rPr>
                  <w:rStyle w:val="Heading2Char"/>
                  <w:sz w:val="32"/>
                  <w:szCs w:val="32"/>
                </w:rPr>
                <w:t>IST</w:t>
              </w:r>
              <w:r>
                <w:rPr>
                  <w:rStyle w:val="Heading2Char"/>
                  <w:sz w:val="32"/>
                  <w:szCs w:val="32"/>
                </w:rPr>
                <w:t xml:space="preserve">) Part </w:t>
              </w:r>
              <w:r w:rsidR="005827DB">
                <w:rPr>
                  <w:rStyle w:val="Heading2Char"/>
                  <w:sz w:val="32"/>
                  <w:szCs w:val="32"/>
                </w:rPr>
                <w:t>1</w:t>
              </w:r>
              <w:r w:rsidR="00A91AF4" w:rsidRPr="00290774">
                <w:rPr>
                  <w:rStyle w:val="Heading2Char"/>
                  <w:sz w:val="32"/>
                  <w:szCs w:val="32"/>
                </w:rPr>
                <w:t xml:space="preserve"> Summative Log</w:t>
              </w:r>
              <w:r w:rsidR="00A640B1" w:rsidRPr="00A94579">
                <w:rPr>
                  <w:color w:val="191919" w:themeColor="text1" w:themeTint="E6"/>
                  <w:sz w:val="72"/>
                  <w:szCs w:val="72"/>
                </w:rPr>
                <w:t xml:space="preserve"> </w:t>
              </w:r>
              <w:r w:rsidR="00A640B1">
                <w:rPr>
                  <w:color w:val="191919" w:themeColor="text1" w:themeTint="E6"/>
                  <w:sz w:val="72"/>
                  <w:szCs w:val="72"/>
                </w:rPr>
                <w:t xml:space="preserve"> </w:t>
              </w:r>
            </w:p>
            <w:p w14:paraId="1249169F" w14:textId="3A0BC069" w:rsidR="00737B92" w:rsidRPr="002279F4" w:rsidRDefault="00185862" w:rsidP="007105EC">
              <w:pPr>
                <w:spacing w:after="0"/>
                <w:rPr>
                  <w:color w:val="191919" w:themeColor="text1" w:themeTint="E6"/>
                  <w:sz w:val="72"/>
                  <w:szCs w:val="72"/>
                </w:rPr>
              </w:pPr>
              <w:r w:rsidRPr="00185862">
                <w:rPr>
                  <w:color w:val="191919" w:themeColor="text1" w:themeTint="E6"/>
                  <w:sz w:val="40"/>
                  <w:szCs w:val="40"/>
                </w:rPr>
                <w:t>[</w:t>
              </w:r>
              <w:r w:rsidRPr="00185862">
                <w:rPr>
                  <w:color w:val="548DD4" w:themeColor="text2" w:themeTint="99"/>
                  <w:sz w:val="40"/>
                  <w:szCs w:val="40"/>
                </w:rPr>
                <w:t>ADD YOUR NAME HERE</w:t>
              </w:r>
              <w:r w:rsidRPr="00185862">
                <w:rPr>
                  <w:color w:val="191919" w:themeColor="text1" w:themeTint="E6"/>
                  <w:sz w:val="40"/>
                  <w:szCs w:val="40"/>
                </w:rPr>
                <w:t>]</w:t>
              </w:r>
              <w:r w:rsidR="00A640B1">
                <w:rPr>
                  <w:color w:val="191919" w:themeColor="text1" w:themeTint="E6"/>
                  <w:sz w:val="72"/>
                  <w:szCs w:val="72"/>
                </w:rPr>
                <w:t xml:space="preserve"> </w:t>
              </w:r>
            </w:p>
          </w:sdtContent>
        </w:sdt>
      </w:sdtContent>
    </w:sdt>
    <w:bookmarkEnd w:id="0"/>
    <w:p w14:paraId="769D2C80" w14:textId="77777777" w:rsidR="00B77647" w:rsidRDefault="00B77647" w:rsidP="00B77647">
      <w:pPr>
        <w:rPr>
          <w:rFonts w:ascii="Arial" w:hAnsi="Arial" w:cs="Arial"/>
        </w:rPr>
      </w:pPr>
    </w:p>
    <w:p w14:paraId="7B1CD9B5" w14:textId="4EFDEE9C" w:rsidR="00B77647" w:rsidRPr="001064B4" w:rsidRDefault="00B77647" w:rsidP="00B77647">
      <w:pPr>
        <w:rPr>
          <w:rFonts w:ascii="Arial" w:hAnsi="Arial" w:cs="Arial"/>
          <w:b/>
          <w:bCs/>
          <w:i/>
          <w:iCs/>
          <w:sz w:val="28"/>
          <w:szCs w:val="28"/>
        </w:rPr>
      </w:pPr>
      <w:r w:rsidRPr="001064B4">
        <w:rPr>
          <w:rFonts w:ascii="Arial" w:hAnsi="Arial" w:cs="Arial"/>
          <w:sz w:val="28"/>
          <w:szCs w:val="28"/>
        </w:rPr>
        <w:t xml:space="preserve">Please read and work through this document in tandem with the course handbook to ensure you have full instructions and the appropriate level of information for each element of the Summative Log.  </w:t>
      </w:r>
      <w:r w:rsidR="00E31D7F" w:rsidRPr="001064B4">
        <w:rPr>
          <w:rFonts w:ascii="Arial" w:hAnsi="Arial" w:cs="Arial"/>
          <w:sz w:val="28"/>
          <w:szCs w:val="28"/>
        </w:rPr>
        <w:t>We wish you all the very best with your submission.</w:t>
      </w:r>
    </w:p>
    <w:p w14:paraId="5330FB71" w14:textId="77777777" w:rsidR="00B0638A" w:rsidRDefault="00B0638A" w:rsidP="00185862">
      <w:pPr>
        <w:pStyle w:val="Heading2"/>
        <w:numPr>
          <w:ilvl w:val="0"/>
          <w:numId w:val="0"/>
        </w:numPr>
        <w:rPr>
          <w:sz w:val="24"/>
          <w:szCs w:val="24"/>
        </w:rPr>
      </w:pPr>
      <w:r>
        <w:rPr>
          <w:sz w:val="24"/>
          <w:szCs w:val="24"/>
        </w:rPr>
        <w:t>Things to Note</w:t>
      </w:r>
    </w:p>
    <w:p w14:paraId="79E70D1B" w14:textId="49FBD37A" w:rsidR="00B0638A" w:rsidRPr="00B0638A" w:rsidRDefault="00B0638A" w:rsidP="00185862">
      <w:pPr>
        <w:pStyle w:val="Heading2"/>
        <w:numPr>
          <w:ilvl w:val="0"/>
          <w:numId w:val="0"/>
        </w:numPr>
        <w:rPr>
          <w:b w:val="0"/>
          <w:bCs w:val="0"/>
          <w:sz w:val="22"/>
          <w:szCs w:val="22"/>
        </w:rPr>
      </w:pPr>
      <w:r w:rsidRPr="00B0638A">
        <w:rPr>
          <w:b w:val="0"/>
          <w:bCs w:val="0"/>
          <w:sz w:val="22"/>
          <w:szCs w:val="22"/>
        </w:rPr>
        <w:t xml:space="preserve">We are </w:t>
      </w:r>
      <w:r w:rsidR="00B77647">
        <w:rPr>
          <w:b w:val="0"/>
          <w:bCs w:val="0"/>
          <w:sz w:val="22"/>
          <w:szCs w:val="22"/>
        </w:rPr>
        <w:t xml:space="preserve">stating a few pointers explicitly </w:t>
      </w:r>
      <w:r w:rsidRPr="00B0638A">
        <w:rPr>
          <w:b w:val="0"/>
          <w:bCs w:val="0"/>
          <w:sz w:val="22"/>
          <w:szCs w:val="22"/>
        </w:rPr>
        <w:t xml:space="preserve">to </w:t>
      </w:r>
      <w:r w:rsidR="00B77647">
        <w:rPr>
          <w:b w:val="0"/>
          <w:bCs w:val="0"/>
          <w:sz w:val="22"/>
          <w:szCs w:val="22"/>
        </w:rPr>
        <w:t xml:space="preserve">help </w:t>
      </w:r>
      <w:r w:rsidRPr="00B0638A">
        <w:rPr>
          <w:b w:val="0"/>
          <w:bCs w:val="0"/>
          <w:sz w:val="22"/>
          <w:szCs w:val="22"/>
        </w:rPr>
        <w:t>ensure that you maximise the professional development opportunities that we hope this diploma provides for you:</w:t>
      </w:r>
    </w:p>
    <w:p w14:paraId="5A87EE7A" w14:textId="5C769EA1" w:rsidR="00290774" w:rsidRPr="00B0638A" w:rsidRDefault="00B0638A" w:rsidP="00B0638A">
      <w:pPr>
        <w:pStyle w:val="Heading2"/>
        <w:numPr>
          <w:ilvl w:val="0"/>
          <w:numId w:val="8"/>
        </w:numPr>
        <w:rPr>
          <w:sz w:val="22"/>
          <w:szCs w:val="22"/>
        </w:rPr>
      </w:pPr>
      <w:r w:rsidRPr="00B0638A">
        <w:rPr>
          <w:b w:val="0"/>
          <w:bCs w:val="0"/>
          <w:sz w:val="22"/>
          <w:szCs w:val="22"/>
        </w:rPr>
        <w:t>I</w:t>
      </w:r>
      <w:r w:rsidR="00290774" w:rsidRPr="00B0638A">
        <w:rPr>
          <w:b w:val="0"/>
          <w:bCs w:val="0"/>
          <w:sz w:val="22"/>
          <w:szCs w:val="22"/>
        </w:rPr>
        <w:t>n order to pass th</w:t>
      </w:r>
      <w:r w:rsidRPr="00B0638A">
        <w:rPr>
          <w:b w:val="0"/>
          <w:bCs w:val="0"/>
          <w:sz w:val="22"/>
          <w:szCs w:val="22"/>
        </w:rPr>
        <w:t>is first section of the Diploma in Specialist Teaching (DIST)</w:t>
      </w:r>
      <w:r w:rsidR="00290774" w:rsidRPr="00B0638A">
        <w:rPr>
          <w:b w:val="0"/>
          <w:bCs w:val="0"/>
          <w:sz w:val="22"/>
          <w:szCs w:val="22"/>
        </w:rPr>
        <w:t xml:space="preserve"> you must demonstrate knowledge and understanding of the course materials</w:t>
      </w:r>
      <w:r w:rsidRPr="00B0638A">
        <w:rPr>
          <w:b w:val="0"/>
          <w:bCs w:val="0"/>
          <w:sz w:val="22"/>
          <w:szCs w:val="22"/>
        </w:rPr>
        <w:t xml:space="preserve">.  You must ensure that </w:t>
      </w:r>
      <w:r w:rsidR="00185862" w:rsidRPr="00B0638A">
        <w:rPr>
          <w:b w:val="0"/>
          <w:bCs w:val="0"/>
          <w:sz w:val="22"/>
          <w:szCs w:val="22"/>
        </w:rPr>
        <w:t>you base your responses upon them.</w:t>
      </w:r>
      <w:r w:rsidR="00290774" w:rsidRPr="00B0638A">
        <w:rPr>
          <w:sz w:val="22"/>
          <w:szCs w:val="22"/>
        </w:rPr>
        <w:t xml:space="preserve"> </w:t>
      </w:r>
      <w:r w:rsidR="00271ED6" w:rsidRPr="00B0638A">
        <w:rPr>
          <w:sz w:val="22"/>
          <w:szCs w:val="22"/>
        </w:rPr>
        <w:t xml:space="preserve">  </w:t>
      </w:r>
    </w:p>
    <w:p w14:paraId="01EB4736" w14:textId="358E9279" w:rsidR="00B77647" w:rsidRPr="00BE1CD7" w:rsidRDefault="00BE1CD7" w:rsidP="00B0638A">
      <w:pPr>
        <w:pStyle w:val="ListParagraph"/>
        <w:numPr>
          <w:ilvl w:val="0"/>
          <w:numId w:val="8"/>
        </w:numPr>
        <w:rPr>
          <w:rFonts w:ascii="Arial" w:hAnsi="Arial" w:cs="Arial"/>
          <w:b/>
          <w:bCs/>
          <w:i/>
          <w:iCs/>
        </w:rPr>
      </w:pPr>
      <w:r w:rsidRPr="00BE1CD7">
        <w:rPr>
          <w:rFonts w:ascii="Arial" w:hAnsi="Arial" w:cs="Arial"/>
          <w:b/>
          <w:bCs/>
        </w:rPr>
        <w:t>NB:</w:t>
      </w:r>
      <w:r>
        <w:rPr>
          <w:rFonts w:ascii="Arial" w:hAnsi="Arial" w:cs="Arial"/>
        </w:rPr>
        <w:t xml:space="preserve"> </w:t>
      </w:r>
      <w:r w:rsidR="00B0638A" w:rsidRPr="00B0638A">
        <w:rPr>
          <w:rFonts w:ascii="Arial" w:hAnsi="Arial" w:cs="Arial"/>
        </w:rPr>
        <w:t xml:space="preserve">You must </w:t>
      </w:r>
      <w:r w:rsidR="00B77647">
        <w:rPr>
          <w:rFonts w:ascii="Arial" w:hAnsi="Arial" w:cs="Arial"/>
        </w:rPr>
        <w:t xml:space="preserve">submit the </w:t>
      </w:r>
      <w:r w:rsidR="00B0638A" w:rsidRPr="00B0638A">
        <w:rPr>
          <w:rFonts w:ascii="Arial" w:hAnsi="Arial" w:cs="Arial"/>
        </w:rPr>
        <w:t xml:space="preserve">responses required in all the elements. </w:t>
      </w:r>
      <w:r w:rsidR="00B77647">
        <w:rPr>
          <w:rFonts w:ascii="Arial" w:hAnsi="Arial" w:cs="Arial"/>
        </w:rPr>
        <w:t xml:space="preserve"> </w:t>
      </w:r>
      <w:r w:rsidR="00B77647" w:rsidRPr="00BE1CD7">
        <w:rPr>
          <w:rFonts w:ascii="Arial" w:hAnsi="Arial" w:cs="Arial"/>
          <w:i/>
          <w:iCs/>
        </w:rPr>
        <w:t xml:space="preserve">This includes </w:t>
      </w:r>
      <w:r w:rsidR="00CB3170" w:rsidRPr="00BE1CD7">
        <w:rPr>
          <w:rFonts w:ascii="Arial" w:hAnsi="Arial" w:cs="Arial"/>
          <w:i/>
          <w:iCs/>
        </w:rPr>
        <w:t xml:space="preserve">accurately </w:t>
      </w:r>
      <w:r w:rsidR="00B77647" w:rsidRPr="00BE1CD7">
        <w:rPr>
          <w:rFonts w:ascii="Arial" w:hAnsi="Arial" w:cs="Arial"/>
          <w:i/>
          <w:iCs/>
        </w:rPr>
        <w:t>noting your quiz scores.</w:t>
      </w:r>
      <w:r w:rsidRPr="00BE1CD7">
        <w:rPr>
          <w:rFonts w:ascii="Arial" w:hAnsi="Arial" w:cs="Arial"/>
          <w:i/>
          <w:iCs/>
        </w:rPr>
        <w:t xml:space="preserve">  Failure to add in your scores or take key quizzes will lead to a delay in you joining the next unit of study (DIST2).</w:t>
      </w:r>
    </w:p>
    <w:p w14:paraId="55734407" w14:textId="77777777" w:rsidR="00B77647" w:rsidRDefault="00B0638A" w:rsidP="00B77647">
      <w:pPr>
        <w:pStyle w:val="ListParagraph"/>
        <w:numPr>
          <w:ilvl w:val="0"/>
          <w:numId w:val="8"/>
        </w:numPr>
        <w:rPr>
          <w:rFonts w:ascii="Arial" w:hAnsi="Arial" w:cs="Arial"/>
        </w:rPr>
      </w:pPr>
      <w:r w:rsidRPr="00B77647">
        <w:rPr>
          <w:rFonts w:ascii="Arial" w:hAnsi="Arial" w:cs="Arial"/>
        </w:rPr>
        <w:t>Responses to summative elements that are only uploaded to Moodle (i.e</w:t>
      </w:r>
      <w:r w:rsidR="00B77647">
        <w:rPr>
          <w:rFonts w:ascii="Arial" w:hAnsi="Arial" w:cs="Arial"/>
        </w:rPr>
        <w:t>.,</w:t>
      </w:r>
      <w:r w:rsidRPr="00B77647">
        <w:rPr>
          <w:rFonts w:ascii="Arial" w:hAnsi="Arial" w:cs="Arial"/>
        </w:rPr>
        <w:t xml:space="preserve"> that are not entered into this log where required) </w:t>
      </w:r>
      <w:r w:rsidR="00B77647">
        <w:rPr>
          <w:rFonts w:ascii="Arial" w:hAnsi="Arial" w:cs="Arial"/>
        </w:rPr>
        <w:t>will</w:t>
      </w:r>
      <w:r w:rsidRPr="00B77647">
        <w:rPr>
          <w:rFonts w:ascii="Arial" w:hAnsi="Arial" w:cs="Arial"/>
        </w:rPr>
        <w:t xml:space="preserve"> not be marked.  </w:t>
      </w:r>
    </w:p>
    <w:p w14:paraId="4205B37C" w14:textId="366A763F" w:rsidR="00B77647" w:rsidRDefault="00B77647" w:rsidP="00B77647">
      <w:pPr>
        <w:pStyle w:val="ListParagraph"/>
        <w:numPr>
          <w:ilvl w:val="0"/>
          <w:numId w:val="8"/>
        </w:numPr>
        <w:rPr>
          <w:rFonts w:ascii="Arial" w:hAnsi="Arial" w:cs="Arial"/>
        </w:rPr>
      </w:pPr>
      <w:r w:rsidRPr="00B77647">
        <w:rPr>
          <w:rFonts w:ascii="Arial" w:hAnsi="Arial" w:cs="Arial"/>
        </w:rPr>
        <w:t>Responses to summative elements</w:t>
      </w:r>
      <w:r>
        <w:rPr>
          <w:rFonts w:ascii="Arial" w:hAnsi="Arial" w:cs="Arial"/>
        </w:rPr>
        <w:t xml:space="preserve"> within this document that have been updated/revised after posting to the forums will</w:t>
      </w:r>
      <w:r w:rsidRPr="00B77647">
        <w:rPr>
          <w:rFonts w:ascii="Arial" w:hAnsi="Arial" w:cs="Arial"/>
        </w:rPr>
        <w:t xml:space="preserve"> not be marked.  </w:t>
      </w:r>
      <w:r>
        <w:rPr>
          <w:rFonts w:ascii="Arial" w:hAnsi="Arial" w:cs="Arial"/>
        </w:rPr>
        <w:t>Tutors may mark work at the upload to forum stage and will not remark work that they have previously reviewed.</w:t>
      </w:r>
      <w:r w:rsidR="00B73F32">
        <w:rPr>
          <w:rFonts w:ascii="Arial" w:hAnsi="Arial" w:cs="Arial"/>
        </w:rPr>
        <w:t xml:space="preserve">  This is done to ensure fairness in the marking process.</w:t>
      </w:r>
    </w:p>
    <w:p w14:paraId="2D4718FE" w14:textId="2E0AFD2C" w:rsidR="00B73F32" w:rsidRDefault="00B73F32" w:rsidP="00B77647">
      <w:pPr>
        <w:pStyle w:val="ListParagraph"/>
        <w:numPr>
          <w:ilvl w:val="0"/>
          <w:numId w:val="8"/>
        </w:numPr>
        <w:rPr>
          <w:rFonts w:ascii="Arial" w:hAnsi="Arial" w:cs="Arial"/>
        </w:rPr>
      </w:pPr>
      <w:r>
        <w:rPr>
          <w:rFonts w:ascii="Arial" w:hAnsi="Arial" w:cs="Arial"/>
        </w:rPr>
        <w:t>We reserve the right not to mark a summative log if the participant has not engaged with the course forums.  Posting to the forums is a requirement of the course.</w:t>
      </w:r>
    </w:p>
    <w:p w14:paraId="558A16A1" w14:textId="2D93031E" w:rsidR="00185862" w:rsidRDefault="00185862" w:rsidP="00185862"/>
    <w:p w14:paraId="7BEB6D90" w14:textId="15D9AC1F" w:rsidR="00185862" w:rsidRPr="00185862" w:rsidRDefault="00185862" w:rsidP="00185862">
      <w:pPr>
        <w:pStyle w:val="Heading2"/>
        <w:rPr>
          <w:u w:val="single"/>
        </w:rPr>
      </w:pPr>
      <w:r w:rsidRPr="00185862">
        <w:rPr>
          <w:u w:val="single"/>
        </w:rPr>
        <w:t>SUMMATIVE LOG ELEMENTS 1 – 14</w:t>
      </w:r>
    </w:p>
    <w:p w14:paraId="2F7678DE" w14:textId="5AACCF0B" w:rsidR="00185862" w:rsidRDefault="00185862" w:rsidP="00185862"/>
    <w:p w14:paraId="42FDD418" w14:textId="20D9B1D5" w:rsidR="00E17ABB" w:rsidRDefault="008B52CF" w:rsidP="007105EC">
      <w:pPr>
        <w:pStyle w:val="Heading2"/>
      </w:pPr>
      <w:r>
        <w:t xml:space="preserve">Summative Log Element 1: </w:t>
      </w:r>
    </w:p>
    <w:p w14:paraId="532B032B" w14:textId="77777777" w:rsidR="00464731" w:rsidRDefault="00464731" w:rsidP="007105EC">
      <w:pPr>
        <w:spacing w:after="0"/>
        <w:rPr>
          <w:rFonts w:ascii="Arial" w:hAnsi="Arial" w:cs="Arial"/>
          <w:lang w:val="en-US"/>
        </w:rPr>
      </w:pPr>
    </w:p>
    <w:p w14:paraId="0DD94C9D" w14:textId="010AAE90" w:rsidR="0023321F" w:rsidRPr="0023321F" w:rsidRDefault="008B52CF" w:rsidP="007105EC">
      <w:pPr>
        <w:spacing w:after="0"/>
        <w:rPr>
          <w:lang w:val="en-US"/>
        </w:rPr>
      </w:pPr>
      <w:r>
        <w:rPr>
          <w:rFonts w:ascii="Arial" w:hAnsi="Arial" w:cs="Arial"/>
          <w:lang w:val="en-US"/>
        </w:rPr>
        <w:t xml:space="preserve">Please enter your average quiz score in the </w:t>
      </w:r>
      <w:r w:rsidR="005E244B" w:rsidRPr="005E244B">
        <w:rPr>
          <w:rFonts w:ascii="Arial" w:hAnsi="Arial" w:cs="Arial"/>
          <w:b/>
          <w:bCs/>
          <w:lang w:val="en-US"/>
        </w:rPr>
        <w:t>‘average score’</w:t>
      </w:r>
      <w:r w:rsidR="005E244B">
        <w:rPr>
          <w:rFonts w:ascii="Arial" w:hAnsi="Arial" w:cs="Arial"/>
          <w:lang w:val="en-US"/>
        </w:rPr>
        <w:t xml:space="preserve"> </w:t>
      </w:r>
      <w:r>
        <w:rPr>
          <w:rFonts w:ascii="Arial" w:hAnsi="Arial" w:cs="Arial"/>
          <w:lang w:val="en-US"/>
        </w:rPr>
        <w:t>box below</w:t>
      </w:r>
      <w:r w:rsidR="002D4B5E" w:rsidRPr="00183B57">
        <w:rPr>
          <w:rFonts w:ascii="Arial" w:hAnsi="Arial" w:cs="Arial"/>
          <w:lang w:val="en-US"/>
        </w:rPr>
        <w:t xml:space="preserve">.  </w:t>
      </w:r>
    </w:p>
    <w:p w14:paraId="1A0A3B40" w14:textId="77777777" w:rsidR="0023321F" w:rsidRPr="0023321F" w:rsidRDefault="0023321F" w:rsidP="007105EC">
      <w:pPr>
        <w:pStyle w:val="ListParagraph"/>
        <w:spacing w:after="0"/>
        <w:rPr>
          <w:lang w:val="en-US"/>
        </w:rPr>
      </w:pPr>
    </w:p>
    <w:tbl>
      <w:tblPr>
        <w:tblStyle w:val="TableGrid"/>
        <w:tblW w:w="0" w:type="auto"/>
        <w:tblInd w:w="720" w:type="dxa"/>
        <w:tblLook w:val="04A0" w:firstRow="1" w:lastRow="0" w:firstColumn="1" w:lastColumn="0" w:noHBand="0" w:noVBand="1"/>
      </w:tblPr>
      <w:tblGrid>
        <w:gridCol w:w="2794"/>
        <w:gridCol w:w="3569"/>
        <w:gridCol w:w="567"/>
      </w:tblGrid>
      <w:tr w:rsidR="005E244B" w:rsidRPr="006F2426" w14:paraId="25CBDFEC" w14:textId="1B21C8EF" w:rsidTr="005E244B">
        <w:tc>
          <w:tcPr>
            <w:tcW w:w="2794" w:type="dxa"/>
            <w:shd w:val="clear" w:color="auto" w:fill="EEECE1" w:themeFill="background2"/>
          </w:tcPr>
          <w:p w14:paraId="27667357" w14:textId="72207108" w:rsidR="005E244B" w:rsidRPr="0023321F" w:rsidRDefault="005E244B" w:rsidP="00CB3170">
            <w:pPr>
              <w:pStyle w:val="ListParagraph"/>
              <w:spacing w:before="240"/>
              <w:ind w:left="0"/>
              <w:rPr>
                <w:b/>
                <w:bCs/>
                <w:sz w:val="36"/>
                <w:szCs w:val="36"/>
                <w:lang w:val="en-US"/>
              </w:rPr>
            </w:pPr>
            <w:r w:rsidRPr="0023321F">
              <w:rPr>
                <w:b/>
                <w:bCs/>
                <w:sz w:val="36"/>
                <w:szCs w:val="36"/>
                <w:lang w:val="en-US"/>
              </w:rPr>
              <w:t>QUIZ 1</w:t>
            </w:r>
            <w:r>
              <w:rPr>
                <w:b/>
                <w:bCs/>
                <w:sz w:val="36"/>
                <w:szCs w:val="36"/>
                <w:lang w:val="en-US"/>
              </w:rPr>
              <w:t xml:space="preserve"> (Task 1)</w:t>
            </w:r>
          </w:p>
        </w:tc>
        <w:tc>
          <w:tcPr>
            <w:tcW w:w="3569" w:type="dxa"/>
          </w:tcPr>
          <w:p w14:paraId="20638AAD" w14:textId="016E6E16" w:rsidR="005E244B" w:rsidRPr="0023321F" w:rsidRDefault="005E244B" w:rsidP="00CB3170">
            <w:pPr>
              <w:pStyle w:val="ListParagraph"/>
              <w:spacing w:before="240"/>
              <w:ind w:left="0"/>
              <w:rPr>
                <w:b/>
                <w:bCs/>
                <w:sz w:val="36"/>
                <w:szCs w:val="36"/>
                <w:lang w:val="en-US"/>
              </w:rPr>
            </w:pPr>
            <w:r>
              <w:rPr>
                <w:b/>
                <w:bCs/>
                <w:sz w:val="36"/>
                <w:szCs w:val="36"/>
                <w:lang w:val="en-US"/>
              </w:rPr>
              <w:t>Average Score:      /25</w:t>
            </w:r>
          </w:p>
        </w:tc>
        <w:tc>
          <w:tcPr>
            <w:tcW w:w="567" w:type="dxa"/>
            <w:shd w:val="clear" w:color="auto" w:fill="D9D9D9" w:themeFill="background1" w:themeFillShade="D9"/>
          </w:tcPr>
          <w:p w14:paraId="7A262986" w14:textId="24DA227D" w:rsidR="005E244B" w:rsidRPr="007105EC" w:rsidRDefault="005E244B" w:rsidP="00CB3170">
            <w:pPr>
              <w:pStyle w:val="ListParagraph"/>
              <w:spacing w:before="240" w:line="276" w:lineRule="auto"/>
              <w:ind w:left="0"/>
              <w:rPr>
                <w:rFonts w:ascii="Arial" w:hAnsi="Arial" w:cs="Arial"/>
                <w:b/>
                <w:bCs/>
                <w:sz w:val="28"/>
                <w:szCs w:val="28"/>
                <w:lang w:val="en-US"/>
              </w:rPr>
            </w:pPr>
            <w:r w:rsidRPr="007105EC">
              <w:rPr>
                <w:rFonts w:ascii="Arial" w:hAnsi="Arial" w:cs="Arial"/>
                <w:b/>
                <w:bCs/>
                <w:color w:val="808080" w:themeColor="background1" w:themeShade="80"/>
                <w:sz w:val="28"/>
                <w:szCs w:val="28"/>
                <w:lang w:val="en-US"/>
              </w:rPr>
              <w:t>2</w:t>
            </w:r>
            <w:r w:rsidRPr="007105EC">
              <w:rPr>
                <w:rFonts w:ascii="Arial" w:hAnsi="Arial" w:cs="Arial"/>
                <w:color w:val="808080" w:themeColor="background1" w:themeShade="80"/>
                <w:sz w:val="28"/>
                <w:szCs w:val="28"/>
                <w:lang w:val="en-US"/>
              </w:rPr>
              <w:t>0</w:t>
            </w:r>
          </w:p>
        </w:tc>
      </w:tr>
    </w:tbl>
    <w:p w14:paraId="29D79A9C" w14:textId="34FB5680" w:rsidR="0023321F" w:rsidRDefault="0023321F" w:rsidP="007105EC">
      <w:pPr>
        <w:pStyle w:val="ListParagraph"/>
        <w:spacing w:after="0"/>
        <w:rPr>
          <w:lang w:val="en-US"/>
        </w:rPr>
      </w:pPr>
    </w:p>
    <w:p w14:paraId="6829885E" w14:textId="262D1287" w:rsidR="008B52CF" w:rsidRDefault="008B52CF" w:rsidP="008B52CF">
      <w:pPr>
        <w:pStyle w:val="Heading2"/>
      </w:pPr>
      <w:r>
        <w:t>Summative Log Element 2: Working Memory</w:t>
      </w:r>
    </w:p>
    <w:p w14:paraId="6AC8FEF2" w14:textId="77777777" w:rsidR="008B52CF" w:rsidRDefault="008B52CF" w:rsidP="008B52CF">
      <w:pPr>
        <w:pStyle w:val="ListParagraph"/>
        <w:ind w:left="0"/>
        <w:rPr>
          <w:lang w:val="en-US"/>
        </w:rPr>
      </w:pPr>
    </w:p>
    <w:p w14:paraId="08B51A9D" w14:textId="2965EA76" w:rsidR="008B52CF" w:rsidRDefault="0091733D" w:rsidP="005809A4">
      <w:pPr>
        <w:rPr>
          <w:rFonts w:ascii="Arial" w:hAnsi="Arial" w:cs="Arial"/>
          <w:lang w:val="en-US"/>
        </w:rPr>
      </w:pPr>
      <w:r w:rsidRPr="005809A4">
        <w:rPr>
          <w:rFonts w:ascii="Arial" w:hAnsi="Arial" w:cs="Arial"/>
          <w:lang w:val="en-US"/>
        </w:rPr>
        <w:lastRenderedPageBreak/>
        <w:t xml:space="preserve">Identify four examples of information processing and data-handling tasks in your own setting, which could pose challenges for those whom you support. </w:t>
      </w:r>
      <w:r w:rsidR="005809A4" w:rsidRPr="005809A4">
        <w:rPr>
          <w:rFonts w:ascii="Arial" w:hAnsi="Arial" w:cs="Arial"/>
          <w:lang w:val="en-US"/>
        </w:rPr>
        <w:t xml:space="preserve">Link them to the reading you have done in this section of the course.  Explain the challenges </w:t>
      </w:r>
      <w:r w:rsidRPr="005809A4">
        <w:rPr>
          <w:rFonts w:ascii="Arial" w:hAnsi="Arial" w:cs="Arial"/>
          <w:lang w:val="en-US"/>
        </w:rPr>
        <w:t>they pose for those whom you support</w:t>
      </w:r>
      <w:r w:rsidR="008B52CF" w:rsidRPr="005809A4">
        <w:rPr>
          <w:rFonts w:ascii="Arial" w:hAnsi="Arial" w:cs="Arial"/>
          <w:lang w:val="en-US"/>
        </w:rPr>
        <w:t>:</w:t>
      </w:r>
    </w:p>
    <w:p w14:paraId="45E07221" w14:textId="3E064B77" w:rsidR="00464731" w:rsidRPr="005809A4" w:rsidRDefault="00464731" w:rsidP="005809A4">
      <w:pPr>
        <w:rPr>
          <w:rFonts w:ascii="Arial" w:hAnsi="Arial" w:cs="Arial"/>
          <w:lang w:val="en-US"/>
        </w:rPr>
      </w:pPr>
      <w:r w:rsidRPr="00BF469B">
        <w:rPr>
          <w:rFonts w:ascii="Arial" w:eastAsia="Times New Roman" w:hAnsi="Arial" w:cs="Arial"/>
          <w:b/>
          <w:color w:val="4F81BD" w:themeColor="accent1"/>
          <w:lang w:eastAsia="en-US"/>
        </w:rPr>
        <w:t xml:space="preserve">Word count: </w:t>
      </w:r>
      <w:r w:rsidR="007105EC">
        <w:rPr>
          <w:rFonts w:ascii="Arial" w:eastAsia="Times New Roman" w:hAnsi="Arial" w:cs="Arial"/>
          <w:b/>
          <w:color w:val="4F81BD" w:themeColor="accent1"/>
          <w:lang w:eastAsia="en-US"/>
        </w:rPr>
        <w:t>720</w:t>
      </w:r>
      <w:r w:rsidRPr="00BF469B">
        <w:rPr>
          <w:rFonts w:ascii="Arial" w:eastAsia="Times New Roman" w:hAnsi="Arial" w:cs="Arial"/>
          <w:b/>
          <w:color w:val="4F81BD" w:themeColor="accent1"/>
          <w:lang w:eastAsia="en-US"/>
        </w:rPr>
        <w:t xml:space="preserve"> words (bullet points can be used)</w:t>
      </w:r>
    </w:p>
    <w:tbl>
      <w:tblPr>
        <w:tblStyle w:val="TableGrid"/>
        <w:tblW w:w="0" w:type="auto"/>
        <w:tblLook w:val="04A0" w:firstRow="1" w:lastRow="0" w:firstColumn="1" w:lastColumn="0" w:noHBand="0" w:noVBand="1"/>
      </w:tblPr>
      <w:tblGrid>
        <w:gridCol w:w="9016"/>
      </w:tblGrid>
      <w:tr w:rsidR="005809A4" w:rsidRPr="00F2344C" w14:paraId="400A459E" w14:textId="77777777" w:rsidTr="005809A4">
        <w:tc>
          <w:tcPr>
            <w:tcW w:w="9016" w:type="dxa"/>
          </w:tcPr>
          <w:p w14:paraId="3DA23419" w14:textId="77777777" w:rsidR="005809A4" w:rsidRPr="00F2344C" w:rsidRDefault="005809A4" w:rsidP="008B52CF">
            <w:pPr>
              <w:pStyle w:val="ListParagraph"/>
              <w:ind w:left="0"/>
              <w:rPr>
                <w:rFonts w:ascii="Arial" w:hAnsi="Arial" w:cs="Arial"/>
                <w:b/>
                <w:bCs/>
                <w:i/>
                <w:iCs/>
                <w:lang w:val="en-US"/>
              </w:rPr>
            </w:pPr>
          </w:p>
          <w:p w14:paraId="27C68371" w14:textId="45CB9983" w:rsidR="00464731" w:rsidRPr="00F2344C" w:rsidRDefault="00464731" w:rsidP="00464731">
            <w:pPr>
              <w:pStyle w:val="ListParagraph"/>
              <w:ind w:left="0"/>
              <w:rPr>
                <w:rFonts w:ascii="Arial" w:hAnsi="Arial" w:cs="Arial"/>
                <w:b/>
                <w:bCs/>
                <w:lang w:val="en-US"/>
              </w:rPr>
            </w:pPr>
            <w:r w:rsidRPr="00F2344C">
              <w:rPr>
                <w:rFonts w:ascii="Arial" w:hAnsi="Arial" w:cs="Arial"/>
                <w:b/>
                <w:bCs/>
                <w:lang w:val="en-US"/>
              </w:rPr>
              <w:t>TASKS 2 and 3 – ANALYSIS OF OPERATING ENVIRONMENTS:</w:t>
            </w:r>
          </w:p>
          <w:p w14:paraId="554A3524" w14:textId="77777777" w:rsidR="005809A4" w:rsidRPr="00F2344C" w:rsidRDefault="005809A4" w:rsidP="008B52CF">
            <w:pPr>
              <w:pStyle w:val="ListParagraph"/>
              <w:ind w:left="0"/>
              <w:rPr>
                <w:rFonts w:ascii="Arial" w:hAnsi="Arial" w:cs="Arial"/>
                <w:b/>
                <w:bCs/>
                <w:i/>
                <w:iCs/>
                <w:lang w:val="en-US"/>
              </w:rPr>
            </w:pPr>
          </w:p>
          <w:p w14:paraId="1AE58DEE" w14:textId="17C57B8B" w:rsidR="005809A4" w:rsidRPr="00F2344C" w:rsidRDefault="005809A4" w:rsidP="000E1E6D">
            <w:pPr>
              <w:pStyle w:val="ListParagraph"/>
              <w:numPr>
                <w:ilvl w:val="0"/>
                <w:numId w:val="3"/>
              </w:numPr>
              <w:rPr>
                <w:rFonts w:ascii="Arial" w:hAnsi="Arial" w:cs="Arial"/>
                <w:b/>
                <w:bCs/>
                <w:lang w:val="en-US"/>
              </w:rPr>
            </w:pPr>
            <w:r w:rsidRPr="00F2344C">
              <w:rPr>
                <w:rFonts w:ascii="Arial" w:hAnsi="Arial" w:cs="Arial"/>
                <w:b/>
                <w:bCs/>
                <w:lang w:val="en-US"/>
              </w:rPr>
              <w:t>Example 1</w:t>
            </w:r>
          </w:p>
          <w:p w14:paraId="0E21468F" w14:textId="77777777" w:rsidR="005809A4" w:rsidRPr="00F2344C" w:rsidRDefault="005809A4" w:rsidP="005809A4">
            <w:pPr>
              <w:rPr>
                <w:rFonts w:ascii="Arial" w:hAnsi="Arial" w:cs="Arial"/>
                <w:lang w:val="en-US"/>
              </w:rPr>
            </w:pPr>
          </w:p>
          <w:p w14:paraId="7382B3DB" w14:textId="704C9B75" w:rsidR="005809A4" w:rsidRPr="00F2344C" w:rsidRDefault="005809A4" w:rsidP="000E1E6D">
            <w:pPr>
              <w:pStyle w:val="ListParagraph"/>
              <w:numPr>
                <w:ilvl w:val="0"/>
                <w:numId w:val="3"/>
              </w:numPr>
              <w:rPr>
                <w:rFonts w:ascii="Arial" w:hAnsi="Arial" w:cs="Arial"/>
                <w:b/>
                <w:bCs/>
                <w:lang w:val="en-US"/>
              </w:rPr>
            </w:pPr>
            <w:r w:rsidRPr="00F2344C">
              <w:rPr>
                <w:rFonts w:ascii="Arial" w:hAnsi="Arial" w:cs="Arial"/>
                <w:b/>
                <w:bCs/>
                <w:lang w:val="en-US"/>
              </w:rPr>
              <w:t>Example 2</w:t>
            </w:r>
          </w:p>
          <w:p w14:paraId="45F4D65C" w14:textId="77777777" w:rsidR="005809A4" w:rsidRPr="00F2344C" w:rsidRDefault="005809A4" w:rsidP="005809A4">
            <w:pPr>
              <w:rPr>
                <w:rFonts w:ascii="Arial" w:hAnsi="Arial" w:cs="Arial"/>
                <w:lang w:val="en-US"/>
              </w:rPr>
            </w:pPr>
          </w:p>
          <w:p w14:paraId="783AD4F0" w14:textId="07F53DCE" w:rsidR="005809A4" w:rsidRPr="00F2344C" w:rsidRDefault="005809A4" w:rsidP="000E1E6D">
            <w:pPr>
              <w:pStyle w:val="ListParagraph"/>
              <w:numPr>
                <w:ilvl w:val="0"/>
                <w:numId w:val="3"/>
              </w:numPr>
              <w:rPr>
                <w:rFonts w:ascii="Arial" w:hAnsi="Arial" w:cs="Arial"/>
                <w:b/>
                <w:bCs/>
                <w:lang w:val="en-US"/>
              </w:rPr>
            </w:pPr>
            <w:r w:rsidRPr="00F2344C">
              <w:rPr>
                <w:rFonts w:ascii="Arial" w:hAnsi="Arial" w:cs="Arial"/>
                <w:b/>
                <w:bCs/>
                <w:lang w:val="en-US"/>
              </w:rPr>
              <w:t>Example 3</w:t>
            </w:r>
          </w:p>
          <w:p w14:paraId="41BEA2C7" w14:textId="77777777" w:rsidR="005809A4" w:rsidRPr="00F2344C" w:rsidRDefault="005809A4" w:rsidP="005809A4">
            <w:pPr>
              <w:pStyle w:val="ListParagraph"/>
              <w:rPr>
                <w:rFonts w:ascii="Arial" w:hAnsi="Arial" w:cs="Arial"/>
                <w:lang w:val="en-US"/>
              </w:rPr>
            </w:pPr>
          </w:p>
          <w:p w14:paraId="0407E91C" w14:textId="05A3CB65" w:rsidR="005809A4" w:rsidRPr="00F2344C" w:rsidRDefault="005809A4" w:rsidP="000E1E6D">
            <w:pPr>
              <w:pStyle w:val="ListParagraph"/>
              <w:numPr>
                <w:ilvl w:val="0"/>
                <w:numId w:val="3"/>
              </w:numPr>
              <w:rPr>
                <w:rFonts w:ascii="Arial" w:hAnsi="Arial" w:cs="Arial"/>
                <w:b/>
                <w:bCs/>
                <w:lang w:val="en-US"/>
              </w:rPr>
            </w:pPr>
            <w:r w:rsidRPr="00F2344C">
              <w:rPr>
                <w:rFonts w:ascii="Arial" w:hAnsi="Arial" w:cs="Arial"/>
                <w:b/>
                <w:bCs/>
                <w:lang w:val="en-US"/>
              </w:rPr>
              <w:t>Example 4</w:t>
            </w:r>
          </w:p>
          <w:p w14:paraId="39EFCFF9" w14:textId="12B56E03" w:rsidR="005809A4" w:rsidRPr="00F2344C" w:rsidRDefault="005809A4" w:rsidP="008B52CF">
            <w:pPr>
              <w:pStyle w:val="ListParagraph"/>
              <w:ind w:left="0"/>
              <w:rPr>
                <w:rFonts w:ascii="Arial" w:hAnsi="Arial" w:cs="Arial"/>
                <w:b/>
                <w:bCs/>
                <w:i/>
                <w:iCs/>
                <w:lang w:val="en-US"/>
              </w:rPr>
            </w:pPr>
          </w:p>
        </w:tc>
      </w:tr>
    </w:tbl>
    <w:p w14:paraId="29136ABF" w14:textId="0BA6DC26" w:rsidR="005809A4" w:rsidRPr="00F2344C" w:rsidRDefault="005809A4" w:rsidP="008B52CF">
      <w:pPr>
        <w:pStyle w:val="ListParagraph"/>
        <w:ind w:left="0"/>
        <w:rPr>
          <w:rFonts w:ascii="Arial" w:hAnsi="Arial" w:cs="Arial"/>
          <w:b/>
          <w:bCs/>
          <w:i/>
          <w:iCs/>
          <w:lang w:val="en-US"/>
        </w:rPr>
      </w:pPr>
    </w:p>
    <w:p w14:paraId="1B585508" w14:textId="094CC524" w:rsidR="00F2344C" w:rsidRPr="00F2344C" w:rsidRDefault="00F2344C" w:rsidP="008B52CF">
      <w:pPr>
        <w:pStyle w:val="ListParagraph"/>
        <w:ind w:left="0"/>
        <w:rPr>
          <w:rFonts w:ascii="Arial" w:hAnsi="Arial" w:cs="Arial"/>
          <w:lang w:val="en-US"/>
        </w:rPr>
      </w:pPr>
      <w:r w:rsidRPr="00F2344C">
        <w:rPr>
          <w:rFonts w:ascii="Arial" w:hAnsi="Arial" w:cs="Arial"/>
          <w:lang w:val="en-US"/>
        </w:rPr>
        <w:t xml:space="preserve">Please post your analysis to the </w:t>
      </w:r>
      <w:r w:rsidR="00D34AE8" w:rsidRPr="00D34AE8">
        <w:rPr>
          <w:rFonts w:ascii="Arial" w:hAnsi="Arial" w:cs="Arial"/>
          <w:i/>
          <w:iCs/>
          <w:highlight w:val="lightGray"/>
          <w:lang w:val="en-US"/>
        </w:rPr>
        <w:t>Working Memory Reflective Task Forum</w:t>
      </w:r>
      <w:r w:rsidR="00D34AE8">
        <w:rPr>
          <w:rFonts w:ascii="Arial" w:hAnsi="Arial" w:cs="Arial"/>
          <w:i/>
          <w:iCs/>
          <w:lang w:val="en-US"/>
        </w:rPr>
        <w:t>.</w:t>
      </w:r>
    </w:p>
    <w:p w14:paraId="190DF509" w14:textId="024ECFE9" w:rsidR="008B52CF" w:rsidRDefault="008B52CF" w:rsidP="008B52CF">
      <w:pPr>
        <w:pStyle w:val="Heading2"/>
      </w:pPr>
      <w:r>
        <w:t xml:space="preserve">Summative Log Element 3: </w:t>
      </w:r>
    </w:p>
    <w:p w14:paraId="5CE79F19" w14:textId="77777777" w:rsidR="00F2344C" w:rsidRDefault="00F2344C" w:rsidP="006F2426">
      <w:pPr>
        <w:spacing w:before="240"/>
        <w:rPr>
          <w:lang w:val="en-US"/>
        </w:rPr>
      </w:pPr>
      <w:r>
        <w:rPr>
          <w:rFonts w:ascii="Arial" w:hAnsi="Arial" w:cs="Arial"/>
          <w:lang w:val="en-US"/>
        </w:rPr>
        <w:t xml:space="preserve">Please enter your average quiz score in the </w:t>
      </w:r>
      <w:r>
        <w:rPr>
          <w:rFonts w:ascii="Arial" w:hAnsi="Arial" w:cs="Arial"/>
          <w:b/>
          <w:bCs/>
          <w:lang w:val="en-US"/>
        </w:rPr>
        <w:t>‘average score’</w:t>
      </w:r>
      <w:r>
        <w:rPr>
          <w:rFonts w:ascii="Arial" w:hAnsi="Arial" w:cs="Arial"/>
          <w:lang w:val="en-US"/>
        </w:rPr>
        <w:t xml:space="preserve"> box below.  </w:t>
      </w:r>
    </w:p>
    <w:p w14:paraId="4BA575C1" w14:textId="2B854D82" w:rsidR="008B52CF" w:rsidRPr="0023321F" w:rsidRDefault="008B52CF" w:rsidP="006F2426">
      <w:pPr>
        <w:rPr>
          <w:lang w:val="en-US"/>
        </w:rPr>
      </w:pPr>
      <w:r w:rsidRPr="00183B57">
        <w:rPr>
          <w:rFonts w:ascii="Arial" w:hAnsi="Arial" w:cs="Arial"/>
          <w:lang w:val="en-US"/>
        </w:rPr>
        <w:t xml:space="preserve">.  </w:t>
      </w:r>
    </w:p>
    <w:tbl>
      <w:tblPr>
        <w:tblStyle w:val="TableGrid"/>
        <w:tblW w:w="0" w:type="auto"/>
        <w:tblInd w:w="720" w:type="dxa"/>
        <w:tblLook w:val="04A0" w:firstRow="1" w:lastRow="0" w:firstColumn="1" w:lastColumn="0" w:noHBand="0" w:noVBand="1"/>
      </w:tblPr>
      <w:tblGrid>
        <w:gridCol w:w="2567"/>
        <w:gridCol w:w="4930"/>
        <w:gridCol w:w="799"/>
      </w:tblGrid>
      <w:tr w:rsidR="006F2426" w14:paraId="45C97590" w14:textId="37203FCF" w:rsidTr="006F2426">
        <w:tc>
          <w:tcPr>
            <w:tcW w:w="2567" w:type="dxa"/>
            <w:shd w:val="clear" w:color="auto" w:fill="EEECE1" w:themeFill="background2"/>
          </w:tcPr>
          <w:p w14:paraId="25A34BAD" w14:textId="7F672855" w:rsidR="006F2426" w:rsidRPr="0023321F" w:rsidRDefault="006F2426" w:rsidP="00E608B1">
            <w:pPr>
              <w:pStyle w:val="ListParagraph"/>
              <w:ind w:left="0"/>
              <w:rPr>
                <w:b/>
                <w:bCs/>
                <w:sz w:val="36"/>
                <w:szCs w:val="36"/>
                <w:lang w:val="en-US"/>
              </w:rPr>
            </w:pPr>
            <w:r w:rsidRPr="0023321F">
              <w:rPr>
                <w:b/>
                <w:bCs/>
                <w:sz w:val="36"/>
                <w:szCs w:val="36"/>
                <w:lang w:val="en-US"/>
              </w:rPr>
              <w:t xml:space="preserve">QUIZ </w:t>
            </w:r>
            <w:r>
              <w:rPr>
                <w:b/>
                <w:bCs/>
                <w:sz w:val="36"/>
                <w:szCs w:val="36"/>
                <w:lang w:val="en-US"/>
              </w:rPr>
              <w:t>2 (Task 4)</w:t>
            </w:r>
          </w:p>
        </w:tc>
        <w:tc>
          <w:tcPr>
            <w:tcW w:w="4930" w:type="dxa"/>
          </w:tcPr>
          <w:p w14:paraId="049AE82B" w14:textId="69B1D97E" w:rsidR="006F2426" w:rsidRPr="0023321F" w:rsidRDefault="006F2426" w:rsidP="00E608B1">
            <w:pPr>
              <w:pStyle w:val="ListParagraph"/>
              <w:ind w:left="0"/>
              <w:rPr>
                <w:b/>
                <w:bCs/>
                <w:sz w:val="36"/>
                <w:szCs w:val="36"/>
                <w:lang w:val="en-US"/>
              </w:rPr>
            </w:pPr>
            <w:r>
              <w:rPr>
                <w:b/>
                <w:bCs/>
                <w:sz w:val="36"/>
                <w:szCs w:val="36"/>
                <w:lang w:val="en-US"/>
              </w:rPr>
              <w:t>Average Score:          /12</w:t>
            </w:r>
          </w:p>
        </w:tc>
        <w:tc>
          <w:tcPr>
            <w:tcW w:w="799" w:type="dxa"/>
            <w:shd w:val="clear" w:color="auto" w:fill="D9D9D9" w:themeFill="background1" w:themeFillShade="D9"/>
          </w:tcPr>
          <w:p w14:paraId="6B3CB8BF" w14:textId="616BF09C" w:rsidR="006F2426" w:rsidRDefault="006F2426" w:rsidP="00E608B1">
            <w:pPr>
              <w:pStyle w:val="ListParagraph"/>
              <w:ind w:left="0"/>
              <w:rPr>
                <w:b/>
                <w:bCs/>
                <w:sz w:val="36"/>
                <w:szCs w:val="36"/>
                <w:lang w:val="en-US"/>
              </w:rPr>
            </w:pPr>
            <w:r w:rsidRPr="006F2426">
              <w:rPr>
                <w:b/>
                <w:bCs/>
                <w:color w:val="808080" w:themeColor="background1" w:themeShade="80"/>
                <w:sz w:val="28"/>
                <w:szCs w:val="28"/>
                <w:lang w:val="en-US"/>
              </w:rPr>
              <w:t>10</w:t>
            </w:r>
          </w:p>
        </w:tc>
      </w:tr>
    </w:tbl>
    <w:p w14:paraId="10513B1B" w14:textId="77777777" w:rsidR="00185862" w:rsidRDefault="00185862" w:rsidP="00BF469B">
      <w:pPr>
        <w:pStyle w:val="Heading2"/>
      </w:pPr>
    </w:p>
    <w:p w14:paraId="2E98E22F" w14:textId="1083188B" w:rsidR="00BF469B" w:rsidRDefault="00BF469B" w:rsidP="00BF469B">
      <w:pPr>
        <w:pStyle w:val="Heading2"/>
      </w:pPr>
      <w:r>
        <w:t xml:space="preserve">Summative Log Element 4: </w:t>
      </w:r>
    </w:p>
    <w:p w14:paraId="2287B1A7" w14:textId="3097C9B8" w:rsidR="00BF469B" w:rsidRPr="00BF469B" w:rsidRDefault="00BF469B" w:rsidP="00BF469B">
      <w:pPr>
        <w:spacing w:before="240" w:after="160" w:line="259" w:lineRule="auto"/>
        <w:rPr>
          <w:rFonts w:ascii="Arial" w:eastAsia="Times New Roman" w:hAnsi="Arial" w:cs="Arial"/>
          <w:lang w:eastAsia="en-US"/>
        </w:rPr>
      </w:pPr>
      <w:r w:rsidRPr="00BF469B">
        <w:rPr>
          <w:rFonts w:ascii="Arial" w:eastAsia="Times New Roman" w:hAnsi="Arial" w:cs="Arial"/>
        </w:rPr>
        <w:t>Design a resource that promotes</w:t>
      </w:r>
      <w:r w:rsidRPr="00BF469B">
        <w:rPr>
          <w:rFonts w:ascii="Arial" w:eastAsia="Times New Roman" w:hAnsi="Arial" w:cs="Arial"/>
          <w:lang w:eastAsia="en-US"/>
        </w:rPr>
        <w:t xml:space="preserve"> the use of structured multisensory input to support memory and understanding.  Fill out the table below, then convert to PDF and post to the </w:t>
      </w:r>
      <w:r w:rsidR="005827DB" w:rsidRPr="00D34AE8">
        <w:rPr>
          <w:rFonts w:ascii="Arial" w:eastAsia="Times New Roman" w:hAnsi="Arial" w:cs="Arial"/>
          <w:i/>
          <w:iCs/>
          <w:highlight w:val="lightGray"/>
          <w:lang w:eastAsia="en-US"/>
        </w:rPr>
        <w:t xml:space="preserve">Activity Design </w:t>
      </w:r>
      <w:r w:rsidRPr="00D34AE8">
        <w:rPr>
          <w:rFonts w:ascii="Arial" w:eastAsia="Times New Roman" w:hAnsi="Arial" w:cs="Arial"/>
          <w:i/>
          <w:iCs/>
          <w:highlight w:val="lightGray"/>
          <w:lang w:eastAsia="en-US"/>
        </w:rPr>
        <w:t>Task Forum</w:t>
      </w:r>
      <w:r w:rsidRPr="00D34AE8">
        <w:rPr>
          <w:rFonts w:ascii="Arial" w:eastAsia="Times New Roman" w:hAnsi="Arial" w:cs="Arial"/>
          <w:highlight w:val="lightGray"/>
          <w:lang w:eastAsia="en-US"/>
        </w:rPr>
        <w:t>.</w:t>
      </w:r>
    </w:p>
    <w:p w14:paraId="4AB72A49" w14:textId="17B0380D" w:rsidR="00BF469B" w:rsidRDefault="00BF469B" w:rsidP="00BF469B">
      <w:pPr>
        <w:spacing w:after="0" w:line="259" w:lineRule="auto"/>
        <w:rPr>
          <w:rFonts w:ascii="Arial" w:eastAsia="Times New Roman" w:hAnsi="Arial" w:cs="Arial"/>
          <w:b/>
          <w:color w:val="4F81BD" w:themeColor="accent1"/>
          <w:lang w:eastAsia="en-US"/>
        </w:rPr>
      </w:pPr>
      <w:r w:rsidRPr="00BF469B">
        <w:rPr>
          <w:rFonts w:ascii="Arial" w:eastAsia="Times New Roman" w:hAnsi="Arial" w:cs="Arial"/>
          <w:b/>
          <w:color w:val="4F81BD" w:themeColor="accent1"/>
          <w:lang w:eastAsia="en-US"/>
        </w:rPr>
        <w:t xml:space="preserve">Word count: </w:t>
      </w:r>
      <w:r w:rsidR="007105EC">
        <w:rPr>
          <w:rFonts w:ascii="Arial" w:eastAsia="Times New Roman" w:hAnsi="Arial" w:cs="Arial"/>
          <w:b/>
          <w:color w:val="4F81BD" w:themeColor="accent1"/>
          <w:lang w:eastAsia="en-US"/>
        </w:rPr>
        <w:t>360</w:t>
      </w:r>
      <w:r w:rsidRPr="00BF469B">
        <w:rPr>
          <w:rFonts w:ascii="Arial" w:eastAsia="Times New Roman" w:hAnsi="Arial" w:cs="Arial"/>
          <w:b/>
          <w:color w:val="4F81BD" w:themeColor="accent1"/>
          <w:lang w:eastAsia="en-US"/>
        </w:rPr>
        <w:t xml:space="preserve"> words (bullet points can be used)</w:t>
      </w:r>
    </w:p>
    <w:p w14:paraId="63CA9671" w14:textId="77777777" w:rsidR="00565C78" w:rsidRDefault="00565C78" w:rsidP="00565C78">
      <w:pPr>
        <w:rPr>
          <w:rFonts w:ascii="Arial" w:hAnsi="Arial" w:cs="Arial"/>
          <w:b/>
        </w:rPr>
      </w:pPr>
    </w:p>
    <w:p w14:paraId="0FA90BCD" w14:textId="460C5FF8" w:rsidR="00565C78" w:rsidRDefault="00565C78" w:rsidP="00565C78">
      <w:pPr>
        <w:rPr>
          <w:rFonts w:ascii="Arial" w:hAnsi="Arial" w:cs="Arial"/>
          <w:b/>
        </w:rPr>
      </w:pPr>
      <w:r>
        <w:rPr>
          <w:rFonts w:ascii="Arial" w:hAnsi="Arial" w:cs="Arial"/>
          <w:b/>
        </w:rPr>
        <w:t xml:space="preserve">Number of words used:      </w:t>
      </w:r>
    </w:p>
    <w:p w14:paraId="3C7B30DF" w14:textId="77777777" w:rsidR="00565C78" w:rsidRPr="00BF469B" w:rsidRDefault="00565C78" w:rsidP="00BF469B">
      <w:pPr>
        <w:spacing w:after="0" w:line="259" w:lineRule="auto"/>
        <w:rPr>
          <w:rFonts w:ascii="Arial" w:eastAsia="Times New Roman" w:hAnsi="Arial" w:cs="Arial"/>
          <w:b/>
          <w:color w:val="4F81BD" w:themeColor="accent1"/>
          <w:lang w:eastAsia="en-US"/>
        </w:rPr>
      </w:pPr>
    </w:p>
    <w:tbl>
      <w:tblPr>
        <w:tblStyle w:val="TableGrid"/>
        <w:tblW w:w="9781" w:type="dxa"/>
        <w:jc w:val="center"/>
        <w:tblLook w:val="04A0" w:firstRow="1" w:lastRow="0" w:firstColumn="1" w:lastColumn="0" w:noHBand="0" w:noVBand="1"/>
      </w:tblPr>
      <w:tblGrid>
        <w:gridCol w:w="2552"/>
        <w:gridCol w:w="7229"/>
      </w:tblGrid>
      <w:tr w:rsidR="00184704" w:rsidRPr="00BF469B" w14:paraId="5EF08657" w14:textId="77777777" w:rsidTr="00185862">
        <w:trPr>
          <w:trHeight w:val="181"/>
          <w:jc w:val="center"/>
        </w:trPr>
        <w:tc>
          <w:tcPr>
            <w:tcW w:w="9781" w:type="dxa"/>
            <w:gridSpan w:val="2"/>
            <w:shd w:val="clear" w:color="auto" w:fill="FFFFFF" w:themeFill="background1"/>
          </w:tcPr>
          <w:p w14:paraId="211FE067" w14:textId="7D512D4D" w:rsidR="00184704" w:rsidRPr="00184704" w:rsidRDefault="00184704" w:rsidP="00184704">
            <w:pPr>
              <w:spacing w:before="240"/>
              <w:rPr>
                <w:rFonts w:ascii="Arial" w:eastAsia="Times New Roman" w:hAnsi="Arial" w:cs="Arial"/>
                <w:b/>
                <w:bCs/>
                <w:lang w:eastAsia="en-US"/>
              </w:rPr>
            </w:pPr>
            <w:r w:rsidRPr="00184704">
              <w:rPr>
                <w:rFonts w:ascii="Arial" w:hAnsi="Arial" w:cs="Arial"/>
                <w:b/>
                <w:bCs/>
                <w:lang w:val="en-US"/>
              </w:rPr>
              <w:t>Task 5 – Activity Design</w:t>
            </w:r>
          </w:p>
        </w:tc>
      </w:tr>
      <w:tr w:rsidR="00BF469B" w:rsidRPr="00BF469B" w14:paraId="32182550" w14:textId="77777777" w:rsidTr="00185862">
        <w:trPr>
          <w:trHeight w:val="181"/>
          <w:jc w:val="center"/>
        </w:trPr>
        <w:tc>
          <w:tcPr>
            <w:tcW w:w="2552" w:type="dxa"/>
            <w:vMerge w:val="restart"/>
            <w:shd w:val="clear" w:color="auto" w:fill="EEECE1" w:themeFill="background2"/>
          </w:tcPr>
          <w:p w14:paraId="346A78A6" w14:textId="77777777" w:rsidR="00BF469B" w:rsidRPr="00BF469B" w:rsidRDefault="00BF469B" w:rsidP="00BF469B">
            <w:pPr>
              <w:rPr>
                <w:rFonts w:ascii="Arial" w:eastAsia="Times New Roman" w:hAnsi="Arial" w:cs="Arial"/>
                <w:b/>
                <w:lang w:eastAsia="en-US"/>
              </w:rPr>
            </w:pPr>
            <w:r w:rsidRPr="00BF469B">
              <w:rPr>
                <w:rFonts w:ascii="Arial" w:eastAsia="Times New Roman" w:hAnsi="Arial" w:cs="Arial"/>
                <w:b/>
                <w:highlight w:val="yellow"/>
                <w:lang w:eastAsia="en-US"/>
              </w:rPr>
              <w:t>Highlight</w:t>
            </w:r>
            <w:r w:rsidRPr="00BF469B">
              <w:rPr>
                <w:rFonts w:ascii="Arial" w:eastAsia="Times New Roman" w:hAnsi="Arial" w:cs="Arial"/>
                <w:b/>
                <w:lang w:eastAsia="en-US"/>
              </w:rPr>
              <w:t xml:space="preserve"> the elements you feel are present in your design</w:t>
            </w:r>
          </w:p>
        </w:tc>
        <w:tc>
          <w:tcPr>
            <w:tcW w:w="7229" w:type="dxa"/>
          </w:tcPr>
          <w:p w14:paraId="73A33691" w14:textId="77777777"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The learner is at the centre of the task and takes a leading role</w:t>
            </w:r>
          </w:p>
        </w:tc>
      </w:tr>
      <w:tr w:rsidR="00BF469B" w:rsidRPr="00BF469B" w14:paraId="722A93C1" w14:textId="77777777" w:rsidTr="00185862">
        <w:trPr>
          <w:trHeight w:val="181"/>
          <w:jc w:val="center"/>
        </w:trPr>
        <w:tc>
          <w:tcPr>
            <w:tcW w:w="2552" w:type="dxa"/>
            <w:vMerge/>
            <w:shd w:val="clear" w:color="auto" w:fill="EEECE1" w:themeFill="background2"/>
          </w:tcPr>
          <w:p w14:paraId="635C3372" w14:textId="77777777" w:rsidR="00BF469B" w:rsidRPr="00BF469B" w:rsidRDefault="00BF469B" w:rsidP="00BF469B">
            <w:pPr>
              <w:rPr>
                <w:rFonts w:ascii="Arial" w:eastAsia="Times New Roman" w:hAnsi="Arial" w:cs="Arial"/>
                <w:b/>
                <w:highlight w:val="yellow"/>
                <w:lang w:eastAsia="en-US"/>
              </w:rPr>
            </w:pPr>
          </w:p>
        </w:tc>
        <w:tc>
          <w:tcPr>
            <w:tcW w:w="7229" w:type="dxa"/>
          </w:tcPr>
          <w:p w14:paraId="632E7DE5" w14:textId="77777777"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The activity is purposeful</w:t>
            </w:r>
          </w:p>
        </w:tc>
      </w:tr>
      <w:tr w:rsidR="00BF469B" w:rsidRPr="00BF469B" w14:paraId="3E07C848" w14:textId="77777777" w:rsidTr="00185862">
        <w:trPr>
          <w:trHeight w:val="125"/>
          <w:jc w:val="center"/>
        </w:trPr>
        <w:tc>
          <w:tcPr>
            <w:tcW w:w="2552" w:type="dxa"/>
            <w:vMerge/>
            <w:shd w:val="clear" w:color="auto" w:fill="EEECE1" w:themeFill="background2"/>
          </w:tcPr>
          <w:p w14:paraId="6673478D" w14:textId="77777777" w:rsidR="00BF469B" w:rsidRPr="00BF469B" w:rsidRDefault="00BF469B" w:rsidP="00BF469B">
            <w:pPr>
              <w:rPr>
                <w:rFonts w:ascii="Arial" w:eastAsia="Times New Roman" w:hAnsi="Arial" w:cs="Arial"/>
                <w:b/>
                <w:highlight w:val="yellow"/>
                <w:lang w:eastAsia="en-US"/>
              </w:rPr>
            </w:pPr>
          </w:p>
        </w:tc>
        <w:tc>
          <w:tcPr>
            <w:tcW w:w="7229" w:type="dxa"/>
          </w:tcPr>
          <w:p w14:paraId="6F8CD08D" w14:textId="77777777"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The learner is given a meaningful framework to work within</w:t>
            </w:r>
          </w:p>
        </w:tc>
      </w:tr>
      <w:tr w:rsidR="00BF469B" w:rsidRPr="00BF469B" w14:paraId="746A242B" w14:textId="77777777" w:rsidTr="00185862">
        <w:trPr>
          <w:trHeight w:val="181"/>
          <w:jc w:val="center"/>
        </w:trPr>
        <w:tc>
          <w:tcPr>
            <w:tcW w:w="2552" w:type="dxa"/>
            <w:vMerge/>
            <w:shd w:val="clear" w:color="auto" w:fill="EEECE1" w:themeFill="background2"/>
          </w:tcPr>
          <w:p w14:paraId="4B9B360A" w14:textId="77777777" w:rsidR="00BF469B" w:rsidRPr="00BF469B" w:rsidRDefault="00BF469B" w:rsidP="00BF469B">
            <w:pPr>
              <w:rPr>
                <w:rFonts w:ascii="Arial" w:eastAsia="Times New Roman" w:hAnsi="Arial" w:cs="Arial"/>
                <w:b/>
                <w:highlight w:val="yellow"/>
                <w:lang w:eastAsia="en-US"/>
              </w:rPr>
            </w:pPr>
          </w:p>
        </w:tc>
        <w:tc>
          <w:tcPr>
            <w:tcW w:w="7229" w:type="dxa"/>
          </w:tcPr>
          <w:p w14:paraId="1C750D34" w14:textId="77777777"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There are moveable items (cards, dice, counters) or movement in other ways (gestures, body movements)</w:t>
            </w:r>
          </w:p>
        </w:tc>
      </w:tr>
      <w:tr w:rsidR="00BF469B" w:rsidRPr="00BF469B" w14:paraId="443D03C9" w14:textId="77777777" w:rsidTr="00185862">
        <w:trPr>
          <w:trHeight w:val="227"/>
          <w:jc w:val="center"/>
        </w:trPr>
        <w:tc>
          <w:tcPr>
            <w:tcW w:w="2552" w:type="dxa"/>
            <w:vMerge/>
            <w:shd w:val="clear" w:color="auto" w:fill="EEECE1" w:themeFill="background2"/>
          </w:tcPr>
          <w:p w14:paraId="26FA73C4" w14:textId="77777777" w:rsidR="00BF469B" w:rsidRPr="00BF469B" w:rsidRDefault="00BF469B" w:rsidP="00BF469B">
            <w:pPr>
              <w:rPr>
                <w:rFonts w:ascii="Arial" w:eastAsia="Times New Roman" w:hAnsi="Arial" w:cs="Arial"/>
                <w:b/>
                <w:highlight w:val="yellow"/>
                <w:lang w:eastAsia="en-US"/>
              </w:rPr>
            </w:pPr>
          </w:p>
        </w:tc>
        <w:tc>
          <w:tcPr>
            <w:tcW w:w="7229" w:type="dxa"/>
          </w:tcPr>
          <w:p w14:paraId="713800A4" w14:textId="77777777"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The target subject matter/topic or skill is made explicit by the process or reveals something important about the subject matter</w:t>
            </w:r>
          </w:p>
        </w:tc>
      </w:tr>
      <w:tr w:rsidR="00BF469B" w:rsidRPr="00BF469B" w14:paraId="69F58929" w14:textId="77777777" w:rsidTr="00185862">
        <w:trPr>
          <w:trHeight w:val="226"/>
          <w:jc w:val="center"/>
        </w:trPr>
        <w:tc>
          <w:tcPr>
            <w:tcW w:w="2552" w:type="dxa"/>
            <w:vMerge/>
            <w:shd w:val="clear" w:color="auto" w:fill="EEECE1" w:themeFill="background2"/>
          </w:tcPr>
          <w:p w14:paraId="73C7152D" w14:textId="77777777" w:rsidR="00BF469B" w:rsidRPr="00BF469B" w:rsidRDefault="00BF469B" w:rsidP="00BF469B">
            <w:pPr>
              <w:rPr>
                <w:rFonts w:ascii="Arial" w:eastAsia="Times New Roman" w:hAnsi="Arial" w:cs="Arial"/>
                <w:b/>
                <w:highlight w:val="yellow"/>
                <w:lang w:eastAsia="en-US"/>
              </w:rPr>
            </w:pPr>
          </w:p>
        </w:tc>
        <w:tc>
          <w:tcPr>
            <w:tcW w:w="7229" w:type="dxa"/>
          </w:tcPr>
          <w:p w14:paraId="3784536A" w14:textId="6129AFFD" w:rsidR="00BF469B" w:rsidRPr="00BF469B" w:rsidRDefault="00BF469B" w:rsidP="00BF469B">
            <w:pPr>
              <w:rPr>
                <w:rFonts w:ascii="Arial" w:eastAsia="Times New Roman" w:hAnsi="Arial" w:cs="Arial"/>
                <w:lang w:eastAsia="en-US"/>
              </w:rPr>
            </w:pPr>
            <w:r w:rsidRPr="00BF469B">
              <w:rPr>
                <w:rFonts w:ascii="Arial" w:eastAsia="Times New Roman" w:hAnsi="Arial" w:cs="Arial"/>
                <w:lang w:eastAsia="en-US"/>
              </w:rPr>
              <w:t xml:space="preserve">The </w:t>
            </w:r>
            <w:r>
              <w:rPr>
                <w:rFonts w:ascii="Arial" w:eastAsia="Times New Roman" w:hAnsi="Arial" w:cs="Arial"/>
                <w:lang w:eastAsia="en-US"/>
              </w:rPr>
              <w:t>resource</w:t>
            </w:r>
            <w:r w:rsidRPr="00BF469B">
              <w:rPr>
                <w:rFonts w:ascii="Arial" w:eastAsia="Times New Roman" w:hAnsi="Arial" w:cs="Arial"/>
                <w:lang w:eastAsia="en-US"/>
              </w:rPr>
              <w:t xml:space="preserve"> give</w:t>
            </w:r>
            <w:r>
              <w:rPr>
                <w:rFonts w:ascii="Arial" w:eastAsia="Times New Roman" w:hAnsi="Arial" w:cs="Arial"/>
                <w:lang w:eastAsia="en-US"/>
              </w:rPr>
              <w:t>s</w:t>
            </w:r>
            <w:r w:rsidRPr="00BF469B">
              <w:rPr>
                <w:rFonts w:ascii="Arial" w:eastAsia="Times New Roman" w:hAnsi="Arial" w:cs="Arial"/>
                <w:lang w:eastAsia="en-US"/>
              </w:rPr>
              <w:t xml:space="preserve"> the learner a perspective to adopt (becoming someone/something in personification), a collector in the maths game etc.</w:t>
            </w:r>
          </w:p>
        </w:tc>
      </w:tr>
      <w:tr w:rsidR="007105EC" w:rsidRPr="00BF469B" w14:paraId="0AE896FA" w14:textId="77777777" w:rsidTr="000E1E6D">
        <w:trPr>
          <w:trHeight w:val="884"/>
          <w:jc w:val="center"/>
        </w:trPr>
        <w:tc>
          <w:tcPr>
            <w:tcW w:w="9781" w:type="dxa"/>
            <w:gridSpan w:val="2"/>
            <w:shd w:val="clear" w:color="auto" w:fill="FFFFFF" w:themeFill="background1"/>
          </w:tcPr>
          <w:p w14:paraId="777C123C" w14:textId="47A900F9" w:rsidR="007105EC" w:rsidRPr="00BF469B" w:rsidRDefault="007105EC" w:rsidP="00BF469B">
            <w:pPr>
              <w:rPr>
                <w:rFonts w:ascii="Arial" w:eastAsia="Times New Roman" w:hAnsi="Arial" w:cs="Arial"/>
                <w:lang w:eastAsia="en-US"/>
              </w:rPr>
            </w:pPr>
            <w:r w:rsidRPr="00BF469B">
              <w:rPr>
                <w:rFonts w:ascii="Arial" w:eastAsia="Times New Roman" w:hAnsi="Arial" w:cs="Arial"/>
                <w:b/>
                <w:lang w:eastAsia="en-US"/>
              </w:rPr>
              <w:t>Describe your activity briefly</w:t>
            </w:r>
            <w:r>
              <w:rPr>
                <w:rFonts w:ascii="Arial" w:eastAsia="Times New Roman" w:hAnsi="Arial" w:cs="Arial"/>
                <w:b/>
                <w:lang w:eastAsia="en-US"/>
              </w:rPr>
              <w:t>:</w:t>
            </w:r>
          </w:p>
        </w:tc>
      </w:tr>
      <w:tr w:rsidR="007105EC" w:rsidRPr="00BF469B" w14:paraId="2EA3F3B9" w14:textId="77777777" w:rsidTr="000E1E6D">
        <w:trPr>
          <w:trHeight w:val="981"/>
          <w:jc w:val="center"/>
        </w:trPr>
        <w:tc>
          <w:tcPr>
            <w:tcW w:w="9781" w:type="dxa"/>
            <w:gridSpan w:val="2"/>
            <w:shd w:val="clear" w:color="auto" w:fill="FFFFFF" w:themeFill="background1"/>
          </w:tcPr>
          <w:p w14:paraId="227E5F8A" w14:textId="4B3F886D" w:rsidR="007105EC" w:rsidRPr="00BF469B" w:rsidRDefault="007105EC" w:rsidP="00BF469B">
            <w:pPr>
              <w:rPr>
                <w:rFonts w:ascii="Arial" w:eastAsia="Times New Roman" w:hAnsi="Arial" w:cs="Arial"/>
                <w:lang w:eastAsia="en-US"/>
              </w:rPr>
            </w:pPr>
            <w:r w:rsidRPr="00BF469B">
              <w:rPr>
                <w:rFonts w:ascii="Arial" w:eastAsia="Times New Roman" w:hAnsi="Arial" w:cs="Arial"/>
                <w:b/>
                <w:lang w:eastAsia="en-US"/>
              </w:rPr>
              <w:t>Explain the rationa</w:t>
            </w:r>
            <w:r w:rsidR="000E1E6D">
              <w:rPr>
                <w:rFonts w:ascii="Arial" w:eastAsia="Times New Roman" w:hAnsi="Arial" w:cs="Arial"/>
                <w:b/>
                <w:lang w:eastAsia="en-US"/>
              </w:rPr>
              <w:t>l</w:t>
            </w:r>
            <w:r w:rsidRPr="00BF469B">
              <w:rPr>
                <w:rFonts w:ascii="Arial" w:eastAsia="Times New Roman" w:hAnsi="Arial" w:cs="Arial"/>
                <w:b/>
                <w:lang w:eastAsia="en-US"/>
              </w:rPr>
              <w:t>e for the activity (and the elements within it)</w:t>
            </w:r>
            <w:r>
              <w:rPr>
                <w:rFonts w:ascii="Arial" w:eastAsia="Times New Roman" w:hAnsi="Arial" w:cs="Arial"/>
                <w:b/>
                <w:lang w:eastAsia="en-US"/>
              </w:rPr>
              <w:t>:</w:t>
            </w:r>
          </w:p>
        </w:tc>
      </w:tr>
      <w:tr w:rsidR="00BF469B" w:rsidRPr="00BF469B" w14:paraId="2F55505B" w14:textId="77777777" w:rsidTr="000E1E6D">
        <w:trPr>
          <w:trHeight w:val="1265"/>
          <w:jc w:val="center"/>
        </w:trPr>
        <w:tc>
          <w:tcPr>
            <w:tcW w:w="9781" w:type="dxa"/>
            <w:gridSpan w:val="2"/>
            <w:shd w:val="clear" w:color="auto" w:fill="FFFFFF" w:themeFill="background1"/>
          </w:tcPr>
          <w:p w14:paraId="56F4DD1A" w14:textId="2E101EC9" w:rsidR="00BF469B" w:rsidRDefault="000E1E6D" w:rsidP="00BF469B">
            <w:pPr>
              <w:rPr>
                <w:rFonts w:ascii="Arial" w:eastAsia="Times New Roman" w:hAnsi="Arial" w:cs="Arial"/>
                <w:lang w:eastAsia="en-US"/>
              </w:rPr>
            </w:pPr>
            <w:r>
              <w:rPr>
                <w:rFonts w:ascii="Arial" w:eastAsia="Times New Roman" w:hAnsi="Arial" w:cs="Arial"/>
                <w:b/>
                <w:lang w:eastAsia="en-US"/>
              </w:rPr>
              <w:t>I</w:t>
            </w:r>
            <w:r w:rsidR="00BF469B" w:rsidRPr="00BF469B">
              <w:rPr>
                <w:rFonts w:ascii="Arial" w:eastAsia="Times New Roman" w:hAnsi="Arial" w:cs="Arial"/>
                <w:b/>
                <w:lang w:eastAsia="en-US"/>
              </w:rPr>
              <w:t xml:space="preserve">NSERT A PHOTO </w:t>
            </w:r>
            <w:r w:rsidR="00BF469B">
              <w:rPr>
                <w:rFonts w:ascii="Arial" w:eastAsia="Times New Roman" w:hAnsi="Arial" w:cs="Arial"/>
                <w:b/>
                <w:lang w:eastAsia="en-US"/>
              </w:rPr>
              <w:t xml:space="preserve">OF THE DESIGN </w:t>
            </w:r>
            <w:r w:rsidR="00BF469B" w:rsidRPr="00BF469B">
              <w:rPr>
                <w:rFonts w:ascii="Arial" w:eastAsia="Times New Roman" w:hAnsi="Arial" w:cs="Arial"/>
                <w:b/>
                <w:lang w:eastAsia="en-US"/>
              </w:rPr>
              <w:t>HERE</w:t>
            </w:r>
            <w:r w:rsidR="00BF469B">
              <w:rPr>
                <w:rStyle w:val="FootnoteReference"/>
                <w:rFonts w:ascii="Arial" w:eastAsia="Times New Roman" w:hAnsi="Arial" w:cs="Arial"/>
                <w:b/>
                <w:lang w:eastAsia="en-US"/>
              </w:rPr>
              <w:footnoteReference w:id="1"/>
            </w:r>
          </w:p>
        </w:tc>
      </w:tr>
    </w:tbl>
    <w:p w14:paraId="05AE5667" w14:textId="69260FF7" w:rsidR="00185862" w:rsidRDefault="00185862" w:rsidP="00BF469B">
      <w:pPr>
        <w:spacing w:after="160" w:line="259" w:lineRule="auto"/>
        <w:rPr>
          <w:rFonts w:eastAsia="Times New Roman" w:cs="Times New Roman"/>
          <w:lang w:eastAsia="en-US"/>
        </w:rPr>
      </w:pPr>
    </w:p>
    <w:p w14:paraId="175174A6" w14:textId="2F43A389" w:rsidR="00BF469B" w:rsidRDefault="00BF469B" w:rsidP="00BF469B">
      <w:pPr>
        <w:pStyle w:val="Heading2"/>
      </w:pPr>
      <w:r>
        <w:t xml:space="preserve">Summative Log Element </w:t>
      </w:r>
      <w:r w:rsidR="005809A4">
        <w:t>5</w:t>
      </w:r>
      <w:r>
        <w:t xml:space="preserve">: </w:t>
      </w:r>
    </w:p>
    <w:p w14:paraId="325B172B" w14:textId="77777777" w:rsidR="006F2426" w:rsidRDefault="006F2426" w:rsidP="00185862">
      <w:pPr>
        <w:spacing w:before="240"/>
        <w:rPr>
          <w:lang w:val="en-US"/>
        </w:rPr>
      </w:pPr>
      <w:bookmarkStart w:id="1" w:name="_Hlk81504157"/>
      <w:r>
        <w:rPr>
          <w:rFonts w:ascii="Arial" w:hAnsi="Arial" w:cs="Arial"/>
          <w:lang w:val="en-US"/>
        </w:rPr>
        <w:t xml:space="preserve">Please enter your average quiz score in the </w:t>
      </w:r>
      <w:r>
        <w:rPr>
          <w:rFonts w:ascii="Arial" w:hAnsi="Arial" w:cs="Arial"/>
          <w:b/>
          <w:bCs/>
          <w:lang w:val="en-US"/>
        </w:rPr>
        <w:t>‘average score’</w:t>
      </w:r>
      <w:r>
        <w:rPr>
          <w:rFonts w:ascii="Arial" w:hAnsi="Arial" w:cs="Arial"/>
          <w:lang w:val="en-US"/>
        </w:rPr>
        <w:t xml:space="preserve"> box below.  </w:t>
      </w:r>
    </w:p>
    <w:p w14:paraId="473F9ACB" w14:textId="77777777" w:rsidR="00C72F39" w:rsidRPr="0023321F" w:rsidRDefault="00C72F39" w:rsidP="00C72F39">
      <w:pPr>
        <w:pStyle w:val="ListParagraph"/>
        <w:rPr>
          <w:lang w:val="en-US"/>
        </w:rPr>
      </w:pPr>
    </w:p>
    <w:tbl>
      <w:tblPr>
        <w:tblStyle w:val="TableGrid"/>
        <w:tblW w:w="0" w:type="auto"/>
        <w:tblInd w:w="-289" w:type="dxa"/>
        <w:tblLook w:val="04A0" w:firstRow="1" w:lastRow="0" w:firstColumn="1" w:lastColumn="0" w:noHBand="0" w:noVBand="1"/>
      </w:tblPr>
      <w:tblGrid>
        <w:gridCol w:w="3851"/>
        <w:gridCol w:w="4655"/>
        <w:gridCol w:w="799"/>
      </w:tblGrid>
      <w:tr w:rsidR="006F2426" w14:paraId="6C81E89F" w14:textId="01D484C0" w:rsidTr="006F2426">
        <w:tc>
          <w:tcPr>
            <w:tcW w:w="3851" w:type="dxa"/>
            <w:shd w:val="clear" w:color="auto" w:fill="EEECE1" w:themeFill="background2"/>
          </w:tcPr>
          <w:p w14:paraId="6E22449F" w14:textId="7132C9D7" w:rsidR="006F2426" w:rsidRPr="0023321F" w:rsidRDefault="006F2426" w:rsidP="006F2426">
            <w:pPr>
              <w:pStyle w:val="ListParagraph"/>
              <w:spacing w:before="240"/>
              <w:ind w:left="0"/>
              <w:rPr>
                <w:b/>
                <w:bCs/>
                <w:sz w:val="36"/>
                <w:szCs w:val="36"/>
                <w:lang w:val="en-US"/>
              </w:rPr>
            </w:pPr>
            <w:r w:rsidRPr="0023321F">
              <w:rPr>
                <w:b/>
                <w:bCs/>
                <w:sz w:val="36"/>
                <w:szCs w:val="36"/>
                <w:lang w:val="en-US"/>
              </w:rPr>
              <w:t xml:space="preserve">QUIZ </w:t>
            </w:r>
            <w:r>
              <w:rPr>
                <w:b/>
                <w:bCs/>
                <w:sz w:val="36"/>
                <w:szCs w:val="36"/>
                <w:lang w:val="en-US"/>
              </w:rPr>
              <w:t>3 (Tasks 6 and 7)</w:t>
            </w:r>
          </w:p>
        </w:tc>
        <w:tc>
          <w:tcPr>
            <w:tcW w:w="4655" w:type="dxa"/>
          </w:tcPr>
          <w:p w14:paraId="33AF70AA" w14:textId="03100002" w:rsidR="006F2426" w:rsidRPr="0023321F" w:rsidRDefault="006F2426" w:rsidP="006F2426">
            <w:pPr>
              <w:pStyle w:val="ListParagraph"/>
              <w:spacing w:before="240"/>
              <w:ind w:left="0"/>
              <w:rPr>
                <w:b/>
                <w:bCs/>
                <w:sz w:val="36"/>
                <w:szCs w:val="36"/>
                <w:lang w:val="en-US"/>
              </w:rPr>
            </w:pPr>
            <w:r>
              <w:rPr>
                <w:b/>
                <w:bCs/>
                <w:sz w:val="36"/>
                <w:szCs w:val="36"/>
                <w:lang w:val="en-US"/>
              </w:rPr>
              <w:t>Average Score:          /20</w:t>
            </w:r>
          </w:p>
        </w:tc>
        <w:tc>
          <w:tcPr>
            <w:tcW w:w="799" w:type="dxa"/>
            <w:shd w:val="clear" w:color="auto" w:fill="D9D9D9" w:themeFill="background1" w:themeFillShade="D9"/>
          </w:tcPr>
          <w:p w14:paraId="50F5650F" w14:textId="581AB056" w:rsidR="006F2426" w:rsidRDefault="006F2426" w:rsidP="00DA4B09">
            <w:pPr>
              <w:pStyle w:val="ListParagraph"/>
              <w:ind w:left="0"/>
              <w:rPr>
                <w:b/>
                <w:bCs/>
                <w:sz w:val="36"/>
                <w:szCs w:val="36"/>
                <w:lang w:val="en-US"/>
              </w:rPr>
            </w:pPr>
            <w:r w:rsidRPr="006F2426">
              <w:rPr>
                <w:b/>
                <w:bCs/>
                <w:color w:val="808080" w:themeColor="background1" w:themeShade="80"/>
                <w:sz w:val="36"/>
                <w:szCs w:val="36"/>
                <w:lang w:val="en-US"/>
              </w:rPr>
              <w:t>16</w:t>
            </w:r>
          </w:p>
        </w:tc>
      </w:tr>
      <w:bookmarkEnd w:id="1"/>
    </w:tbl>
    <w:p w14:paraId="382138CE" w14:textId="77777777" w:rsidR="007105EC" w:rsidRDefault="007105EC" w:rsidP="00184704">
      <w:pPr>
        <w:pStyle w:val="Heading2"/>
      </w:pPr>
    </w:p>
    <w:p w14:paraId="17A44461" w14:textId="3761A5C5" w:rsidR="00184704" w:rsidRDefault="00C72F39" w:rsidP="00184704">
      <w:pPr>
        <w:pStyle w:val="Heading2"/>
      </w:pPr>
      <w:r>
        <w:t xml:space="preserve">Summative Log Element </w:t>
      </w:r>
      <w:r w:rsidR="005809A4">
        <w:t>6</w:t>
      </w:r>
      <w:r>
        <w:t>:</w:t>
      </w:r>
    </w:p>
    <w:p w14:paraId="6708E8BD" w14:textId="5BD58C53" w:rsidR="00565C78" w:rsidRDefault="00565C78" w:rsidP="00565C78"/>
    <w:p w14:paraId="37B790E5" w14:textId="26DED050" w:rsidR="00565C78" w:rsidRDefault="00565C78" w:rsidP="00565C78">
      <w:pPr>
        <w:spacing w:after="0" w:line="259" w:lineRule="auto"/>
        <w:rPr>
          <w:rFonts w:ascii="Arial" w:eastAsia="Times New Roman" w:hAnsi="Arial" w:cs="Arial"/>
          <w:b/>
          <w:color w:val="4F81BD" w:themeColor="accent1"/>
          <w:lang w:eastAsia="en-US"/>
        </w:rPr>
      </w:pPr>
      <w:r w:rsidRPr="00BF469B">
        <w:rPr>
          <w:rFonts w:ascii="Arial" w:eastAsia="Times New Roman" w:hAnsi="Arial" w:cs="Arial"/>
          <w:b/>
          <w:color w:val="4F81BD" w:themeColor="accent1"/>
          <w:lang w:eastAsia="en-US"/>
        </w:rPr>
        <w:t>Word count: 4</w:t>
      </w:r>
      <w:r w:rsidR="007105EC">
        <w:rPr>
          <w:rFonts w:ascii="Arial" w:eastAsia="Times New Roman" w:hAnsi="Arial" w:cs="Arial"/>
          <w:b/>
          <w:color w:val="4F81BD" w:themeColor="accent1"/>
          <w:lang w:eastAsia="en-US"/>
        </w:rPr>
        <w:t>2</w:t>
      </w:r>
      <w:r w:rsidRPr="00BF469B">
        <w:rPr>
          <w:rFonts w:ascii="Arial" w:eastAsia="Times New Roman" w:hAnsi="Arial" w:cs="Arial"/>
          <w:b/>
          <w:color w:val="4F81BD" w:themeColor="accent1"/>
          <w:lang w:eastAsia="en-US"/>
        </w:rPr>
        <w:t>0 words (bullet points can be used)</w:t>
      </w:r>
    </w:p>
    <w:p w14:paraId="11F9FB76" w14:textId="77777777" w:rsidR="00565C78" w:rsidRDefault="00565C78" w:rsidP="00565C78">
      <w:pPr>
        <w:rPr>
          <w:rFonts w:ascii="Arial" w:hAnsi="Arial" w:cs="Arial"/>
          <w:b/>
        </w:rPr>
      </w:pPr>
    </w:p>
    <w:p w14:paraId="19E2A8A3" w14:textId="645452D1" w:rsidR="00565C78" w:rsidRPr="00CF5FAE" w:rsidRDefault="00565C78" w:rsidP="00565C78">
      <w:pPr>
        <w:rPr>
          <w:rFonts w:ascii="Arial" w:hAnsi="Arial" w:cs="Arial"/>
          <w:b/>
        </w:rPr>
      </w:pPr>
      <w:r w:rsidRPr="00CF5FAE">
        <w:rPr>
          <w:rFonts w:ascii="Arial" w:hAnsi="Arial" w:cs="Arial"/>
          <w:b/>
        </w:rPr>
        <w:t xml:space="preserve">Number of words used:      </w:t>
      </w:r>
    </w:p>
    <w:p w14:paraId="046460CF" w14:textId="77777777" w:rsidR="00565C78" w:rsidRPr="00184704" w:rsidRDefault="00565C78" w:rsidP="00184704"/>
    <w:tbl>
      <w:tblPr>
        <w:tblStyle w:val="TableGrid"/>
        <w:tblW w:w="8773" w:type="dxa"/>
        <w:jc w:val="center"/>
        <w:tblLook w:val="04A0" w:firstRow="1" w:lastRow="0" w:firstColumn="1" w:lastColumn="0" w:noHBand="0" w:noVBand="1"/>
      </w:tblPr>
      <w:tblGrid>
        <w:gridCol w:w="8773"/>
      </w:tblGrid>
      <w:tr w:rsidR="00184704" w14:paraId="41158766" w14:textId="77777777" w:rsidTr="007105EC">
        <w:trPr>
          <w:jc w:val="center"/>
        </w:trPr>
        <w:tc>
          <w:tcPr>
            <w:tcW w:w="8773" w:type="dxa"/>
            <w:tcBorders>
              <w:top w:val="single" w:sz="4" w:space="0" w:color="auto"/>
              <w:left w:val="single" w:sz="4" w:space="0" w:color="auto"/>
              <w:bottom w:val="single" w:sz="4" w:space="0" w:color="auto"/>
              <w:right w:val="single" w:sz="4" w:space="0" w:color="auto"/>
            </w:tcBorders>
          </w:tcPr>
          <w:p w14:paraId="2073263C" w14:textId="77777777" w:rsidR="00184704" w:rsidRDefault="00184704" w:rsidP="00184BBD">
            <w:pPr>
              <w:pStyle w:val="ListParagraph"/>
              <w:ind w:left="0"/>
              <w:rPr>
                <w:lang w:val="en-US"/>
              </w:rPr>
            </w:pPr>
            <w:bookmarkStart w:id="2" w:name="_Hlk81544430"/>
          </w:p>
          <w:p w14:paraId="7C8E990B" w14:textId="254C35C5" w:rsidR="00184704" w:rsidRPr="00183B57" w:rsidRDefault="00184704" w:rsidP="00184BBD">
            <w:pPr>
              <w:pStyle w:val="ListParagraph"/>
              <w:ind w:left="0"/>
              <w:rPr>
                <w:rFonts w:ascii="Arial" w:hAnsi="Arial" w:cs="Arial"/>
                <w:b/>
                <w:bCs/>
                <w:lang w:val="en-US"/>
              </w:rPr>
            </w:pPr>
            <w:r w:rsidRPr="006F2426">
              <w:rPr>
                <w:rFonts w:ascii="Arial" w:hAnsi="Arial" w:cs="Arial"/>
                <w:b/>
                <w:bCs/>
                <w:lang w:val="en-US"/>
              </w:rPr>
              <w:t>TASK 8 – REFLECTIVE COMPARISO</w:t>
            </w:r>
            <w:r w:rsidR="006F2426" w:rsidRPr="006F2426">
              <w:rPr>
                <w:rFonts w:ascii="Arial" w:hAnsi="Arial" w:cs="Arial"/>
                <w:b/>
                <w:bCs/>
                <w:lang w:val="en-US"/>
              </w:rPr>
              <w:t>N</w:t>
            </w:r>
            <w:r w:rsidRPr="006F2426">
              <w:rPr>
                <w:rFonts w:ascii="Arial" w:hAnsi="Arial" w:cs="Arial"/>
                <w:b/>
                <w:bCs/>
                <w:lang w:val="en-US"/>
              </w:rPr>
              <w:t>:</w:t>
            </w:r>
            <w:r w:rsidRPr="00183B57">
              <w:rPr>
                <w:rFonts w:ascii="Arial" w:hAnsi="Arial" w:cs="Arial"/>
                <w:b/>
                <w:bCs/>
                <w:lang w:val="en-US"/>
              </w:rPr>
              <w:t xml:space="preserve"> </w:t>
            </w:r>
          </w:p>
          <w:p w14:paraId="0592459E" w14:textId="77777777" w:rsidR="00184704" w:rsidRDefault="00184704" w:rsidP="00184BBD">
            <w:pPr>
              <w:pStyle w:val="ListParagraph"/>
              <w:ind w:left="0"/>
              <w:rPr>
                <w:b/>
                <w:bCs/>
                <w:lang w:val="en-US"/>
              </w:rPr>
            </w:pPr>
          </w:p>
          <w:p w14:paraId="5785735F" w14:textId="77777777" w:rsidR="00184704" w:rsidRDefault="00184704" w:rsidP="00184BBD">
            <w:pPr>
              <w:pStyle w:val="ListParagraph"/>
              <w:ind w:left="0"/>
              <w:rPr>
                <w:lang w:val="en-US"/>
              </w:rPr>
            </w:pPr>
          </w:p>
          <w:p w14:paraId="6A55B907" w14:textId="1450083C" w:rsidR="00184704" w:rsidRPr="003577B8" w:rsidRDefault="00184704" w:rsidP="00184BBD">
            <w:pPr>
              <w:pStyle w:val="CommentText"/>
              <w:rPr>
                <w:b/>
                <w:bCs/>
                <w:i/>
                <w:iCs/>
              </w:rPr>
            </w:pPr>
            <w:r w:rsidRPr="00006641">
              <w:rPr>
                <w:b/>
                <w:bCs/>
                <w:i/>
                <w:iCs/>
              </w:rPr>
              <w:t>Advantages/disadvantages of Activity 1 (raise 3 points)</w:t>
            </w:r>
          </w:p>
          <w:p w14:paraId="75A839F3" w14:textId="77777777" w:rsidR="00184704" w:rsidRDefault="00184704" w:rsidP="00184BBD">
            <w:pPr>
              <w:pStyle w:val="CommentText"/>
              <w:rPr>
                <w:i/>
                <w:iCs/>
              </w:rPr>
            </w:pPr>
          </w:p>
          <w:p w14:paraId="7E6A199D" w14:textId="77777777" w:rsidR="00184704" w:rsidRDefault="00184704" w:rsidP="00184BBD">
            <w:pPr>
              <w:pStyle w:val="CommentText"/>
            </w:pPr>
          </w:p>
          <w:p w14:paraId="4765A53B" w14:textId="77777777" w:rsidR="00184704" w:rsidRPr="00006641" w:rsidRDefault="00184704" w:rsidP="00184BBD">
            <w:pPr>
              <w:pStyle w:val="CommentText"/>
              <w:rPr>
                <w:b/>
                <w:bCs/>
                <w:i/>
                <w:iCs/>
              </w:rPr>
            </w:pPr>
            <w:r w:rsidRPr="00006641">
              <w:rPr>
                <w:b/>
                <w:bCs/>
                <w:i/>
                <w:iCs/>
              </w:rPr>
              <w:t xml:space="preserve">Advantages/disadvantages of Activity </w:t>
            </w:r>
            <w:r>
              <w:rPr>
                <w:b/>
                <w:bCs/>
                <w:i/>
                <w:iCs/>
              </w:rPr>
              <w:t>2</w:t>
            </w:r>
            <w:r w:rsidRPr="00006641">
              <w:rPr>
                <w:b/>
                <w:bCs/>
                <w:i/>
                <w:iCs/>
              </w:rPr>
              <w:t xml:space="preserve"> (raise 4 points)</w:t>
            </w:r>
          </w:p>
          <w:p w14:paraId="7B95E386" w14:textId="77777777" w:rsidR="00184704" w:rsidRDefault="00184704" w:rsidP="00184BBD">
            <w:pPr>
              <w:pStyle w:val="ListParagraph"/>
              <w:ind w:left="0"/>
              <w:rPr>
                <w:lang w:val="en-US"/>
              </w:rPr>
            </w:pPr>
          </w:p>
          <w:p w14:paraId="30C99994" w14:textId="77777777" w:rsidR="00184704" w:rsidRDefault="00184704" w:rsidP="00184BBD">
            <w:pPr>
              <w:pStyle w:val="ListParagraph"/>
              <w:ind w:left="0"/>
              <w:rPr>
                <w:lang w:val="en-US"/>
              </w:rPr>
            </w:pPr>
          </w:p>
        </w:tc>
      </w:tr>
      <w:bookmarkEnd w:id="2"/>
    </w:tbl>
    <w:p w14:paraId="13A9BD20" w14:textId="3A8EED85" w:rsidR="00161CEA" w:rsidRDefault="00161CEA" w:rsidP="00161CEA"/>
    <w:p w14:paraId="56B7BC25" w14:textId="44CC774B" w:rsidR="005809A4" w:rsidRPr="006F2426" w:rsidRDefault="006F2426" w:rsidP="005D6FF2">
      <w:pPr>
        <w:pStyle w:val="ListParagraph"/>
        <w:ind w:left="0"/>
        <w:rPr>
          <w:rFonts w:ascii="Arial" w:hAnsi="Arial" w:cs="Arial"/>
          <w:lang w:val="en-US"/>
        </w:rPr>
      </w:pPr>
      <w:r w:rsidRPr="006F2426">
        <w:rPr>
          <w:rFonts w:ascii="Arial" w:hAnsi="Arial" w:cs="Arial"/>
          <w:lang w:val="en-US"/>
        </w:rPr>
        <w:t xml:space="preserve">Please post to the </w:t>
      </w:r>
      <w:r w:rsidR="00D34AE8" w:rsidRPr="00D34AE8">
        <w:rPr>
          <w:rFonts w:ascii="Arial" w:hAnsi="Arial" w:cs="Arial"/>
          <w:i/>
          <w:iCs/>
          <w:highlight w:val="lightGray"/>
          <w:lang w:val="en-US"/>
        </w:rPr>
        <w:t>Teaching Activities Comparison Task Forum</w:t>
      </w:r>
      <w:r w:rsidRPr="00D34AE8">
        <w:rPr>
          <w:rFonts w:ascii="Arial" w:hAnsi="Arial" w:cs="Arial"/>
          <w:highlight w:val="lightGray"/>
          <w:lang w:val="en-US"/>
        </w:rPr>
        <w:t>.</w:t>
      </w:r>
    </w:p>
    <w:p w14:paraId="41344161" w14:textId="0CBD063A" w:rsidR="005809A4" w:rsidRDefault="005809A4" w:rsidP="005D6FF2">
      <w:pPr>
        <w:pStyle w:val="ListParagraph"/>
        <w:ind w:left="0"/>
        <w:rPr>
          <w:lang w:val="en-US"/>
        </w:rPr>
      </w:pPr>
    </w:p>
    <w:p w14:paraId="6A5A0FFB" w14:textId="405B1304" w:rsidR="00161CEA" w:rsidRDefault="00161CEA" w:rsidP="00161CEA">
      <w:pPr>
        <w:pStyle w:val="Heading2"/>
      </w:pPr>
      <w:r>
        <w:t xml:space="preserve">Summative Log Element </w:t>
      </w:r>
      <w:r w:rsidR="00020D5F">
        <w:t>7</w:t>
      </w:r>
      <w:r>
        <w:t xml:space="preserve">: </w:t>
      </w:r>
    </w:p>
    <w:p w14:paraId="5324927C" w14:textId="77777777" w:rsidR="00C72F39" w:rsidRPr="00C72F39" w:rsidRDefault="00C72F39" w:rsidP="00C72F39"/>
    <w:p w14:paraId="082DEE0A" w14:textId="77777777" w:rsidR="006F2426" w:rsidRDefault="006F2426" w:rsidP="006F2426">
      <w:pPr>
        <w:rPr>
          <w:lang w:val="en-US"/>
        </w:rPr>
      </w:pPr>
      <w:r>
        <w:rPr>
          <w:rFonts w:ascii="Arial" w:hAnsi="Arial" w:cs="Arial"/>
          <w:lang w:val="en-US"/>
        </w:rPr>
        <w:t xml:space="preserve">Please enter your average quiz score in the </w:t>
      </w:r>
      <w:r>
        <w:rPr>
          <w:rFonts w:ascii="Arial" w:hAnsi="Arial" w:cs="Arial"/>
          <w:b/>
          <w:bCs/>
          <w:lang w:val="en-US"/>
        </w:rPr>
        <w:t>‘average score’</w:t>
      </w:r>
      <w:r>
        <w:rPr>
          <w:rFonts w:ascii="Arial" w:hAnsi="Arial" w:cs="Arial"/>
          <w:lang w:val="en-US"/>
        </w:rPr>
        <w:t xml:space="preserve"> box below.  </w:t>
      </w:r>
    </w:p>
    <w:p w14:paraId="7C7E2334" w14:textId="77777777" w:rsidR="00161CEA" w:rsidRPr="0023321F" w:rsidRDefault="00161CEA" w:rsidP="00161CEA">
      <w:pPr>
        <w:pStyle w:val="ListParagraph"/>
        <w:rPr>
          <w:lang w:val="en-US"/>
        </w:rPr>
      </w:pPr>
    </w:p>
    <w:tbl>
      <w:tblPr>
        <w:tblStyle w:val="TableGrid"/>
        <w:tblW w:w="9498" w:type="dxa"/>
        <w:tblInd w:w="-5" w:type="dxa"/>
        <w:tblLook w:val="04A0" w:firstRow="1" w:lastRow="0" w:firstColumn="1" w:lastColumn="0" w:noHBand="0" w:noVBand="1"/>
      </w:tblPr>
      <w:tblGrid>
        <w:gridCol w:w="4395"/>
        <w:gridCol w:w="4252"/>
        <w:gridCol w:w="851"/>
      </w:tblGrid>
      <w:tr w:rsidR="006F2426" w14:paraId="52DD34AD" w14:textId="7F108666" w:rsidTr="006F2426">
        <w:tc>
          <w:tcPr>
            <w:tcW w:w="4395" w:type="dxa"/>
            <w:shd w:val="clear" w:color="auto" w:fill="EEECE1" w:themeFill="background2"/>
          </w:tcPr>
          <w:p w14:paraId="0E1977C2" w14:textId="4D5C02DD" w:rsidR="006F2426" w:rsidRPr="0023321F" w:rsidRDefault="006F2426" w:rsidP="00DA4B09">
            <w:pPr>
              <w:pStyle w:val="ListParagraph"/>
              <w:ind w:left="0"/>
              <w:rPr>
                <w:b/>
                <w:bCs/>
                <w:sz w:val="36"/>
                <w:szCs w:val="36"/>
                <w:lang w:val="en-US"/>
              </w:rPr>
            </w:pPr>
            <w:r w:rsidRPr="0023321F">
              <w:rPr>
                <w:b/>
                <w:bCs/>
                <w:sz w:val="36"/>
                <w:szCs w:val="36"/>
                <w:lang w:val="en-US"/>
              </w:rPr>
              <w:t xml:space="preserve">QUIZ </w:t>
            </w:r>
            <w:r>
              <w:rPr>
                <w:b/>
                <w:bCs/>
                <w:sz w:val="36"/>
                <w:szCs w:val="36"/>
                <w:lang w:val="en-US"/>
              </w:rPr>
              <w:t>4 (Tasks 9 and 10)</w:t>
            </w:r>
          </w:p>
        </w:tc>
        <w:tc>
          <w:tcPr>
            <w:tcW w:w="4252" w:type="dxa"/>
          </w:tcPr>
          <w:p w14:paraId="0213F651" w14:textId="59D20DC7" w:rsidR="006F2426" w:rsidRPr="0023321F" w:rsidRDefault="006F2426" w:rsidP="00DA4B09">
            <w:pPr>
              <w:pStyle w:val="ListParagraph"/>
              <w:ind w:left="0"/>
              <w:rPr>
                <w:b/>
                <w:bCs/>
                <w:sz w:val="36"/>
                <w:szCs w:val="36"/>
                <w:lang w:val="en-US"/>
              </w:rPr>
            </w:pPr>
            <w:r>
              <w:rPr>
                <w:b/>
                <w:bCs/>
                <w:sz w:val="36"/>
                <w:szCs w:val="36"/>
                <w:lang w:val="en-US"/>
              </w:rPr>
              <w:t>Average Score:          /15</w:t>
            </w:r>
          </w:p>
        </w:tc>
        <w:tc>
          <w:tcPr>
            <w:tcW w:w="851" w:type="dxa"/>
            <w:shd w:val="clear" w:color="auto" w:fill="D9D9D9" w:themeFill="background1" w:themeFillShade="D9"/>
          </w:tcPr>
          <w:p w14:paraId="3801038C" w14:textId="586BB011" w:rsidR="006F2426" w:rsidRPr="006F2426" w:rsidRDefault="006F2426" w:rsidP="00DA4B09">
            <w:pPr>
              <w:pStyle w:val="ListParagraph"/>
              <w:ind w:left="0"/>
              <w:rPr>
                <w:b/>
                <w:bCs/>
                <w:sz w:val="28"/>
                <w:szCs w:val="28"/>
                <w:lang w:val="en-US"/>
              </w:rPr>
            </w:pPr>
            <w:r w:rsidRPr="006F2426">
              <w:rPr>
                <w:b/>
                <w:bCs/>
                <w:color w:val="808080" w:themeColor="background1" w:themeShade="80"/>
                <w:sz w:val="28"/>
                <w:szCs w:val="28"/>
                <w:lang w:val="en-US"/>
              </w:rPr>
              <w:t>12</w:t>
            </w:r>
          </w:p>
        </w:tc>
      </w:tr>
    </w:tbl>
    <w:p w14:paraId="313DAD0E" w14:textId="77777777" w:rsidR="005809A4" w:rsidRDefault="005809A4" w:rsidP="00161CEA">
      <w:pPr>
        <w:pStyle w:val="Heading2"/>
      </w:pPr>
    </w:p>
    <w:p w14:paraId="0E6666F8" w14:textId="5CBE81A3" w:rsidR="00161CEA" w:rsidRDefault="00161CEA" w:rsidP="00161CEA">
      <w:pPr>
        <w:pStyle w:val="Heading2"/>
      </w:pPr>
      <w:r>
        <w:t xml:space="preserve">Summative Log Element </w:t>
      </w:r>
      <w:r w:rsidR="00020D5F">
        <w:t>8</w:t>
      </w:r>
      <w:r>
        <w:t xml:space="preserve">: </w:t>
      </w:r>
    </w:p>
    <w:p w14:paraId="0988F983" w14:textId="77777777" w:rsidR="00161CEA" w:rsidRPr="00C72F39" w:rsidRDefault="00161CEA" w:rsidP="00161CEA"/>
    <w:p w14:paraId="03CB4AB1" w14:textId="77777777" w:rsidR="006F2426" w:rsidRDefault="006F2426" w:rsidP="006F2426">
      <w:pPr>
        <w:rPr>
          <w:lang w:val="en-US"/>
        </w:rPr>
      </w:pPr>
      <w:r>
        <w:rPr>
          <w:rFonts w:ascii="Arial" w:hAnsi="Arial" w:cs="Arial"/>
          <w:lang w:val="en-US"/>
        </w:rPr>
        <w:t xml:space="preserve">Please enter your average quiz score in the </w:t>
      </w:r>
      <w:r>
        <w:rPr>
          <w:rFonts w:ascii="Arial" w:hAnsi="Arial" w:cs="Arial"/>
          <w:b/>
          <w:bCs/>
          <w:lang w:val="en-US"/>
        </w:rPr>
        <w:t>‘average score’</w:t>
      </w:r>
      <w:r>
        <w:rPr>
          <w:rFonts w:ascii="Arial" w:hAnsi="Arial" w:cs="Arial"/>
          <w:lang w:val="en-US"/>
        </w:rPr>
        <w:t xml:space="preserve"> box below.  </w:t>
      </w:r>
    </w:p>
    <w:p w14:paraId="23573C2C" w14:textId="77777777" w:rsidR="00161CEA" w:rsidRPr="0023321F" w:rsidRDefault="00161CEA" w:rsidP="00161CEA">
      <w:pPr>
        <w:pStyle w:val="ListParagraph"/>
        <w:rPr>
          <w:lang w:val="en-US"/>
        </w:rPr>
      </w:pPr>
    </w:p>
    <w:tbl>
      <w:tblPr>
        <w:tblStyle w:val="TableGrid"/>
        <w:tblW w:w="9498" w:type="dxa"/>
        <w:tblInd w:w="-147" w:type="dxa"/>
        <w:tblLook w:val="04A0" w:firstRow="1" w:lastRow="0" w:firstColumn="1" w:lastColumn="0" w:noHBand="0" w:noVBand="1"/>
      </w:tblPr>
      <w:tblGrid>
        <w:gridCol w:w="3970"/>
        <w:gridCol w:w="4819"/>
        <w:gridCol w:w="709"/>
      </w:tblGrid>
      <w:tr w:rsidR="006F2426" w14:paraId="07A5DFC5" w14:textId="326B97AB" w:rsidTr="006F2426">
        <w:tc>
          <w:tcPr>
            <w:tcW w:w="3970" w:type="dxa"/>
            <w:shd w:val="clear" w:color="auto" w:fill="EEECE1" w:themeFill="background2"/>
          </w:tcPr>
          <w:p w14:paraId="64AC2B2A" w14:textId="5A48D1FC" w:rsidR="006F2426" w:rsidRPr="00020D5F" w:rsidRDefault="006F2426" w:rsidP="00DA4B09">
            <w:pPr>
              <w:pStyle w:val="ListParagraph"/>
              <w:ind w:left="0"/>
              <w:rPr>
                <w:b/>
                <w:bCs/>
                <w:sz w:val="36"/>
                <w:szCs w:val="36"/>
                <w:lang w:val="en-US"/>
              </w:rPr>
            </w:pPr>
            <w:r w:rsidRPr="00020D5F">
              <w:rPr>
                <w:b/>
                <w:bCs/>
                <w:sz w:val="36"/>
                <w:szCs w:val="36"/>
                <w:lang w:val="en-US"/>
              </w:rPr>
              <w:t>QUIZ 5 (Tasks 11 and 12)</w:t>
            </w:r>
          </w:p>
        </w:tc>
        <w:tc>
          <w:tcPr>
            <w:tcW w:w="4819" w:type="dxa"/>
          </w:tcPr>
          <w:p w14:paraId="3C00D987" w14:textId="77777777" w:rsidR="006F2426" w:rsidRPr="00020D5F" w:rsidRDefault="006F2426" w:rsidP="00DA4B09">
            <w:pPr>
              <w:pStyle w:val="ListParagraph"/>
              <w:ind w:left="0"/>
              <w:rPr>
                <w:b/>
                <w:bCs/>
                <w:sz w:val="36"/>
                <w:szCs w:val="36"/>
                <w:lang w:val="en-US"/>
              </w:rPr>
            </w:pPr>
            <w:r w:rsidRPr="00020D5F">
              <w:rPr>
                <w:b/>
                <w:bCs/>
                <w:sz w:val="36"/>
                <w:szCs w:val="36"/>
                <w:lang w:val="en-US"/>
              </w:rPr>
              <w:t>Average Score:          /15</w:t>
            </w:r>
          </w:p>
        </w:tc>
        <w:tc>
          <w:tcPr>
            <w:tcW w:w="709" w:type="dxa"/>
            <w:shd w:val="clear" w:color="auto" w:fill="D9D9D9" w:themeFill="background1" w:themeFillShade="D9"/>
          </w:tcPr>
          <w:p w14:paraId="64A63830" w14:textId="71120A01" w:rsidR="006F2426" w:rsidRPr="00020D5F" w:rsidRDefault="006F2426" w:rsidP="00DA4B09">
            <w:pPr>
              <w:pStyle w:val="ListParagraph"/>
              <w:ind w:left="0"/>
              <w:rPr>
                <w:b/>
                <w:bCs/>
                <w:color w:val="808080" w:themeColor="background1" w:themeShade="80"/>
                <w:sz w:val="28"/>
                <w:szCs w:val="28"/>
                <w:lang w:val="en-US"/>
              </w:rPr>
            </w:pPr>
            <w:r w:rsidRPr="00020D5F">
              <w:rPr>
                <w:b/>
                <w:bCs/>
                <w:color w:val="808080" w:themeColor="background1" w:themeShade="80"/>
                <w:sz w:val="28"/>
                <w:szCs w:val="28"/>
                <w:lang w:val="en-US"/>
              </w:rPr>
              <w:t>12</w:t>
            </w:r>
          </w:p>
        </w:tc>
      </w:tr>
    </w:tbl>
    <w:p w14:paraId="5F6D9BDF" w14:textId="0B01AE3B" w:rsidR="00C72F39" w:rsidRDefault="00C72F39" w:rsidP="00C72F39"/>
    <w:p w14:paraId="5A85B658" w14:textId="56B12E8D" w:rsidR="00C72F39" w:rsidRDefault="00C72F39" w:rsidP="00C72F39"/>
    <w:p w14:paraId="147F470E" w14:textId="36E85F3B" w:rsidR="00161CEA" w:rsidRDefault="00161CEA" w:rsidP="00161CEA">
      <w:pPr>
        <w:pStyle w:val="Heading2"/>
      </w:pPr>
      <w:r>
        <w:t xml:space="preserve">Summative Log Element </w:t>
      </w:r>
      <w:r w:rsidR="00020D5F">
        <w:t>9</w:t>
      </w:r>
      <w:r>
        <w:t xml:space="preserve">: </w:t>
      </w:r>
    </w:p>
    <w:p w14:paraId="79B555DD" w14:textId="363580A7" w:rsidR="00020D5F" w:rsidRDefault="00CF5FAE" w:rsidP="00CF5FAE">
      <w:pPr>
        <w:rPr>
          <w:rFonts w:ascii="Arial" w:hAnsi="Arial" w:cs="Arial"/>
        </w:rPr>
      </w:pPr>
      <w:r w:rsidRPr="00CF5FAE">
        <w:rPr>
          <w:rFonts w:ascii="Arial" w:hAnsi="Arial" w:cs="Arial"/>
        </w:rPr>
        <w:t xml:space="preserve">This </w:t>
      </w:r>
      <w:r w:rsidR="00020D5F">
        <w:rPr>
          <w:rFonts w:ascii="Arial" w:hAnsi="Arial" w:cs="Arial"/>
        </w:rPr>
        <w:t xml:space="preserve">exercise </w:t>
      </w:r>
      <w:r w:rsidRPr="00CF5FAE">
        <w:rPr>
          <w:rFonts w:ascii="Arial" w:hAnsi="Arial" w:cs="Arial"/>
        </w:rPr>
        <w:t xml:space="preserve">is designed to structure your reflections upon the use of tasks that help optimise learners use of background information when reading.  </w:t>
      </w:r>
      <w:r w:rsidR="00020D5F">
        <w:rPr>
          <w:rFonts w:ascii="Arial" w:hAnsi="Arial" w:cs="Arial"/>
        </w:rPr>
        <w:t>It links to Task 1</w:t>
      </w:r>
      <w:r w:rsidR="00A130A1">
        <w:rPr>
          <w:rFonts w:ascii="Arial" w:hAnsi="Arial" w:cs="Arial"/>
        </w:rPr>
        <w:t>3</w:t>
      </w:r>
      <w:r w:rsidR="00020D5F">
        <w:rPr>
          <w:rFonts w:ascii="Arial" w:hAnsi="Arial" w:cs="Arial"/>
        </w:rPr>
        <w:t xml:space="preserve"> in the award.</w:t>
      </w:r>
    </w:p>
    <w:p w14:paraId="50A00950" w14:textId="0ED784E1" w:rsidR="00CF5FAE" w:rsidRPr="00CF5FAE" w:rsidRDefault="00CF5FAE" w:rsidP="00CF5FAE">
      <w:pPr>
        <w:rPr>
          <w:rFonts w:ascii="Arial" w:hAnsi="Arial" w:cs="Arial"/>
        </w:rPr>
      </w:pPr>
      <w:r w:rsidRPr="00CF5FAE">
        <w:rPr>
          <w:rFonts w:ascii="Arial" w:hAnsi="Arial" w:cs="Arial"/>
        </w:rPr>
        <w:t xml:space="preserve">After </w:t>
      </w:r>
      <w:r w:rsidR="00E723BA">
        <w:rPr>
          <w:rFonts w:ascii="Arial" w:hAnsi="Arial" w:cs="Arial"/>
        </w:rPr>
        <w:t xml:space="preserve">reading Sheida White’s article and </w:t>
      </w:r>
      <w:r w:rsidRPr="00CF5FAE">
        <w:rPr>
          <w:rFonts w:ascii="Arial" w:hAnsi="Arial" w:cs="Arial"/>
        </w:rPr>
        <w:t xml:space="preserve">studying the excerpt from Jeff Zwiers’ book (Chapter 4, </w:t>
      </w:r>
      <w:r w:rsidRPr="00CF5FAE">
        <w:rPr>
          <w:rFonts w:ascii="Arial" w:hAnsi="Arial" w:cs="Arial"/>
          <w:i/>
        </w:rPr>
        <w:t>Activating Background Knowledge</w:t>
      </w:r>
      <w:r w:rsidRPr="00CF5FAE">
        <w:rPr>
          <w:rFonts w:ascii="Arial" w:hAnsi="Arial" w:cs="Arial"/>
        </w:rPr>
        <w:t xml:space="preserve">), </w:t>
      </w:r>
      <w:r w:rsidRPr="00CF5FAE">
        <w:rPr>
          <w:rFonts w:ascii="Arial" w:hAnsi="Arial" w:cs="Arial"/>
          <w:b/>
          <w:bCs/>
        </w:rPr>
        <w:t>choose three of the activities</w:t>
      </w:r>
      <w:r w:rsidRPr="00CF5FAE">
        <w:rPr>
          <w:rFonts w:ascii="Arial" w:hAnsi="Arial" w:cs="Arial"/>
        </w:rPr>
        <w:t xml:space="preserve"> featured and discuss your choice in the table below.  </w:t>
      </w:r>
    </w:p>
    <w:p w14:paraId="269215D6" w14:textId="77777777" w:rsidR="00CF5FAE" w:rsidRPr="00CF5FAE" w:rsidRDefault="00CF5FAE" w:rsidP="00CF5FAE">
      <w:pPr>
        <w:rPr>
          <w:rFonts w:ascii="Arial" w:hAnsi="Arial" w:cs="Arial"/>
          <w:i/>
        </w:rPr>
      </w:pPr>
      <w:r w:rsidRPr="00CF5FAE">
        <w:rPr>
          <w:rFonts w:ascii="Arial" w:hAnsi="Arial" w:cs="Arial"/>
          <w:i/>
        </w:rPr>
        <w:t>Top tips:</w:t>
      </w:r>
    </w:p>
    <w:p w14:paraId="4D5C6911" w14:textId="77777777" w:rsidR="00CF5FAE" w:rsidRPr="00CF5FAE" w:rsidRDefault="00CF5FAE" w:rsidP="000E1E6D">
      <w:pPr>
        <w:numPr>
          <w:ilvl w:val="0"/>
          <w:numId w:val="4"/>
        </w:numPr>
        <w:rPr>
          <w:rFonts w:ascii="Arial" w:hAnsi="Arial" w:cs="Arial"/>
          <w:i/>
        </w:rPr>
      </w:pPr>
      <w:r w:rsidRPr="00CF5FAE">
        <w:rPr>
          <w:rFonts w:ascii="Arial" w:hAnsi="Arial" w:cs="Arial"/>
          <w:i/>
        </w:rPr>
        <w:t>Make sure that you cover points raised in the course materials for the section indicated above and in Zwiers’ book.</w:t>
      </w:r>
    </w:p>
    <w:p w14:paraId="6D377F19" w14:textId="5E8D1F41" w:rsidR="00CF5FAE" w:rsidRPr="00B73E22" w:rsidRDefault="00CF5FAE" w:rsidP="000E1E6D">
      <w:pPr>
        <w:numPr>
          <w:ilvl w:val="0"/>
          <w:numId w:val="4"/>
        </w:numPr>
        <w:rPr>
          <w:rFonts w:ascii="Arial" w:hAnsi="Arial" w:cs="Arial"/>
          <w:i/>
        </w:rPr>
      </w:pPr>
      <w:r w:rsidRPr="00CF5FAE">
        <w:rPr>
          <w:rFonts w:ascii="Arial" w:hAnsi="Arial" w:cs="Arial"/>
        </w:rPr>
        <w:t>Make sure that you are clear about the purpose/role of the task within the learning session that you would use it in.</w:t>
      </w:r>
    </w:p>
    <w:p w14:paraId="66F4D8F4" w14:textId="1D977DA9" w:rsidR="00B73E22" w:rsidRPr="00CF5FAE" w:rsidRDefault="00B73E22" w:rsidP="000E1E6D">
      <w:pPr>
        <w:numPr>
          <w:ilvl w:val="0"/>
          <w:numId w:val="4"/>
        </w:numPr>
        <w:rPr>
          <w:rFonts w:ascii="Arial" w:hAnsi="Arial" w:cs="Arial"/>
          <w:i/>
        </w:rPr>
      </w:pPr>
      <w:r w:rsidRPr="00B73E22">
        <w:rPr>
          <w:rFonts w:ascii="Arial" w:hAnsi="Arial" w:cs="Arial"/>
          <w:b/>
          <w:bCs/>
          <w:i/>
          <w:iCs/>
        </w:rPr>
        <w:t>NB:</w:t>
      </w:r>
      <w:r>
        <w:rPr>
          <w:rFonts w:ascii="Arial" w:hAnsi="Arial" w:cs="Arial"/>
        </w:rPr>
        <w:t xml:space="preserve"> </w:t>
      </w:r>
      <w:r w:rsidRPr="00F164CF">
        <w:rPr>
          <w:rFonts w:ascii="Arial" w:hAnsi="Arial" w:cs="Arial"/>
          <w:b/>
          <w:bCs/>
        </w:rPr>
        <w:t xml:space="preserve">this does work does not need to be uploaded to a forum. </w:t>
      </w:r>
      <w:r w:rsidRPr="00F164CF">
        <w:rPr>
          <w:rFonts w:ascii="Arial" w:hAnsi="Arial" w:cs="Arial"/>
        </w:rPr>
        <w:t xml:space="preserve">Your </w:t>
      </w:r>
      <w:r>
        <w:rPr>
          <w:rFonts w:ascii="Arial" w:hAnsi="Arial" w:cs="Arial"/>
        </w:rPr>
        <w:t>response to the element is marked within this document by your tutor.</w:t>
      </w:r>
    </w:p>
    <w:p w14:paraId="0513DEB1" w14:textId="03D24249" w:rsidR="00CF5FAE" w:rsidRPr="00CF5FAE" w:rsidRDefault="00CF5FAE" w:rsidP="00CF5FAE">
      <w:pPr>
        <w:rPr>
          <w:rFonts w:ascii="Arial" w:hAnsi="Arial" w:cs="Arial"/>
          <w:b/>
          <w:color w:val="548DD4" w:themeColor="text2" w:themeTint="99"/>
        </w:rPr>
      </w:pPr>
      <w:r w:rsidRPr="00CF5FAE">
        <w:rPr>
          <w:rFonts w:ascii="Arial" w:hAnsi="Arial" w:cs="Arial"/>
          <w:b/>
          <w:color w:val="548DD4" w:themeColor="text2" w:themeTint="99"/>
        </w:rPr>
        <w:t>Word count</w:t>
      </w:r>
      <w:r w:rsidR="00020D5F">
        <w:rPr>
          <w:rFonts w:ascii="Arial" w:hAnsi="Arial" w:cs="Arial"/>
          <w:b/>
          <w:color w:val="548DD4" w:themeColor="text2" w:themeTint="99"/>
        </w:rPr>
        <w:t>: 1090</w:t>
      </w:r>
      <w:r w:rsidRPr="00CF5FAE">
        <w:rPr>
          <w:rFonts w:ascii="Arial" w:hAnsi="Arial" w:cs="Arial"/>
          <w:b/>
          <w:color w:val="548DD4" w:themeColor="text2" w:themeTint="99"/>
        </w:rPr>
        <w:t xml:space="preserve"> words (can be bullet points/note form)</w:t>
      </w:r>
    </w:p>
    <w:p w14:paraId="6652E279" w14:textId="77777777" w:rsidR="00CF5FAE" w:rsidRPr="00CF5FAE" w:rsidRDefault="00CF5FAE" w:rsidP="00CF5FAE">
      <w:pPr>
        <w:rPr>
          <w:rFonts w:ascii="Arial" w:hAnsi="Arial" w:cs="Arial"/>
          <w:b/>
        </w:rPr>
      </w:pPr>
      <w:r w:rsidRPr="00CF5FAE">
        <w:rPr>
          <w:rFonts w:ascii="Arial" w:hAnsi="Arial" w:cs="Arial"/>
          <w:b/>
        </w:rPr>
        <w:t xml:space="preserve">Number of words used:      </w:t>
      </w:r>
    </w:p>
    <w:p w14:paraId="14C72250" w14:textId="77777777" w:rsidR="00CF5FAE" w:rsidRPr="00CF5FAE" w:rsidRDefault="00CF5FAE" w:rsidP="00CF5FAE">
      <w:pPr>
        <w:rPr>
          <w:rFonts w:ascii="Arial" w:hAnsi="Arial"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3544"/>
        <w:gridCol w:w="4252"/>
      </w:tblGrid>
      <w:tr w:rsidR="00CF5FAE" w:rsidRPr="00CF5FAE" w14:paraId="250A9864" w14:textId="77777777" w:rsidTr="00020D5F">
        <w:tc>
          <w:tcPr>
            <w:tcW w:w="2269" w:type="dxa"/>
            <w:shd w:val="clear" w:color="auto" w:fill="E7E6E6"/>
          </w:tcPr>
          <w:p w14:paraId="367C0F2F" w14:textId="77777777" w:rsidR="00CF5FAE" w:rsidRPr="00CF5FAE" w:rsidRDefault="00CF5FAE" w:rsidP="00CF5FAE">
            <w:pPr>
              <w:rPr>
                <w:rFonts w:ascii="Arial" w:hAnsi="Arial" w:cs="Arial"/>
              </w:rPr>
            </w:pPr>
          </w:p>
        </w:tc>
        <w:tc>
          <w:tcPr>
            <w:tcW w:w="3544" w:type="dxa"/>
            <w:shd w:val="clear" w:color="auto" w:fill="E7E6E6"/>
          </w:tcPr>
          <w:p w14:paraId="505F59C9" w14:textId="77777777" w:rsidR="00CF5FAE" w:rsidRPr="00CF5FAE" w:rsidRDefault="00CF5FAE" w:rsidP="00CF5FAE">
            <w:pPr>
              <w:spacing w:after="0"/>
              <w:rPr>
                <w:rFonts w:ascii="Arial" w:hAnsi="Arial" w:cs="Arial"/>
                <w:b/>
              </w:rPr>
            </w:pPr>
            <w:r w:rsidRPr="00CF5FAE">
              <w:rPr>
                <w:rFonts w:ascii="Arial" w:hAnsi="Arial" w:cs="Arial"/>
                <w:b/>
              </w:rPr>
              <w:t xml:space="preserve">Why did you choose this task? </w:t>
            </w:r>
          </w:p>
          <w:p w14:paraId="75045A72" w14:textId="59A7EC56" w:rsidR="00CF5FAE" w:rsidRPr="00CF5FAE" w:rsidRDefault="00CF5FAE" w:rsidP="00CF5FAE">
            <w:pPr>
              <w:rPr>
                <w:rFonts w:ascii="Arial" w:hAnsi="Arial" w:cs="Arial"/>
                <w:b/>
              </w:rPr>
            </w:pPr>
            <w:r w:rsidRPr="00CF5FAE">
              <w:rPr>
                <w:rFonts w:ascii="Arial" w:hAnsi="Arial" w:cs="Arial"/>
                <w:b/>
              </w:rPr>
              <w:t>(</w:t>
            </w:r>
            <w:r w:rsidR="000E1E6D">
              <w:rPr>
                <w:rFonts w:ascii="Arial" w:hAnsi="Arial" w:cs="Arial"/>
                <w:b/>
              </w:rPr>
              <w:t>I</w:t>
            </w:r>
            <w:r w:rsidRPr="00CF5FAE">
              <w:rPr>
                <w:rFonts w:ascii="Arial" w:hAnsi="Arial" w:cs="Arial"/>
                <w:b/>
              </w:rPr>
              <w:t>ts place/purpose in a lesson)</w:t>
            </w:r>
          </w:p>
        </w:tc>
        <w:tc>
          <w:tcPr>
            <w:tcW w:w="4252" w:type="dxa"/>
            <w:shd w:val="clear" w:color="auto" w:fill="E7E6E6"/>
          </w:tcPr>
          <w:p w14:paraId="430EACDE" w14:textId="77777777" w:rsidR="00CF5FAE" w:rsidRPr="00CF5FAE" w:rsidRDefault="00CF5FAE" w:rsidP="00CF5FAE">
            <w:pPr>
              <w:rPr>
                <w:rFonts w:ascii="Arial" w:hAnsi="Arial" w:cs="Arial"/>
                <w:b/>
              </w:rPr>
            </w:pPr>
            <w:r w:rsidRPr="00CF5FAE">
              <w:rPr>
                <w:rFonts w:ascii="Arial" w:hAnsi="Arial" w:cs="Arial"/>
                <w:b/>
              </w:rPr>
              <w:t>How would you need to modify it for your setting?</w:t>
            </w:r>
          </w:p>
        </w:tc>
      </w:tr>
      <w:tr w:rsidR="00CF5FAE" w:rsidRPr="00CF5FAE" w14:paraId="500DAA21" w14:textId="77777777" w:rsidTr="00020D5F">
        <w:tc>
          <w:tcPr>
            <w:tcW w:w="2269" w:type="dxa"/>
            <w:shd w:val="clear" w:color="auto" w:fill="E7E6E6"/>
          </w:tcPr>
          <w:p w14:paraId="228502B5" w14:textId="77777777" w:rsidR="00CF5FAE" w:rsidRPr="00CF5FAE" w:rsidRDefault="00CF5FAE" w:rsidP="00CF5FAE">
            <w:pPr>
              <w:rPr>
                <w:rFonts w:ascii="Arial" w:hAnsi="Arial" w:cs="Arial"/>
                <w:b/>
              </w:rPr>
            </w:pPr>
            <w:r w:rsidRPr="00CF5FAE">
              <w:rPr>
                <w:rFonts w:ascii="Arial" w:hAnsi="Arial" w:cs="Arial"/>
                <w:b/>
              </w:rPr>
              <w:t>Activity 1 – pre-reading task:</w:t>
            </w:r>
          </w:p>
          <w:p w14:paraId="63C58D14" w14:textId="07F670E8" w:rsidR="00CF5FAE" w:rsidRPr="00CF5FAE" w:rsidRDefault="00CF5FAE" w:rsidP="00CF5FAE">
            <w:pPr>
              <w:rPr>
                <w:rFonts w:ascii="Arial" w:hAnsi="Arial" w:cs="Arial"/>
                <w:b/>
              </w:rPr>
            </w:pPr>
            <w:r w:rsidRPr="00CF5FAE">
              <w:rPr>
                <w:rFonts w:ascii="Arial" w:hAnsi="Arial" w:cs="Arial"/>
                <w:b/>
              </w:rPr>
              <w:t>(</w:t>
            </w:r>
            <w:r w:rsidR="00020D5F">
              <w:rPr>
                <w:rFonts w:ascii="Arial" w:hAnsi="Arial" w:cs="Arial"/>
                <w:b/>
              </w:rPr>
              <w:t>A</w:t>
            </w:r>
            <w:r w:rsidRPr="00CF5FAE">
              <w:rPr>
                <w:rFonts w:ascii="Arial" w:hAnsi="Arial" w:cs="Arial"/>
                <w:b/>
              </w:rPr>
              <w:t xml:space="preserve">dd </w:t>
            </w:r>
            <w:r w:rsidR="00020D5F">
              <w:rPr>
                <w:rFonts w:ascii="Arial" w:hAnsi="Arial" w:cs="Arial"/>
                <w:b/>
              </w:rPr>
              <w:t xml:space="preserve">task </w:t>
            </w:r>
            <w:r w:rsidRPr="00CF5FAE">
              <w:rPr>
                <w:rFonts w:ascii="Arial" w:hAnsi="Arial" w:cs="Arial"/>
                <w:b/>
              </w:rPr>
              <w:t>name here)</w:t>
            </w:r>
          </w:p>
          <w:p w14:paraId="2CC2225E" w14:textId="77777777" w:rsidR="00CF5FAE" w:rsidRPr="00CF5FAE" w:rsidRDefault="00CF5FAE" w:rsidP="00CF5FAE">
            <w:pPr>
              <w:rPr>
                <w:rFonts w:ascii="Arial" w:hAnsi="Arial" w:cs="Arial"/>
              </w:rPr>
            </w:pPr>
          </w:p>
        </w:tc>
        <w:tc>
          <w:tcPr>
            <w:tcW w:w="3544" w:type="dxa"/>
          </w:tcPr>
          <w:p w14:paraId="2EAD2B6B" w14:textId="77777777" w:rsidR="00CF5FAE" w:rsidRPr="00CF5FAE" w:rsidRDefault="00CF5FAE" w:rsidP="00CF5FAE">
            <w:pPr>
              <w:rPr>
                <w:rFonts w:ascii="Arial" w:hAnsi="Arial" w:cs="Arial"/>
              </w:rPr>
            </w:pPr>
          </w:p>
        </w:tc>
        <w:tc>
          <w:tcPr>
            <w:tcW w:w="4252" w:type="dxa"/>
          </w:tcPr>
          <w:p w14:paraId="44677559" w14:textId="77777777" w:rsidR="00CF5FAE" w:rsidRPr="00CF5FAE" w:rsidRDefault="00CF5FAE" w:rsidP="00CF5FAE">
            <w:pPr>
              <w:rPr>
                <w:rFonts w:ascii="Arial" w:hAnsi="Arial" w:cs="Arial"/>
              </w:rPr>
            </w:pPr>
          </w:p>
        </w:tc>
      </w:tr>
      <w:tr w:rsidR="00CF5FAE" w:rsidRPr="00CF5FAE" w14:paraId="075D66E6" w14:textId="77777777" w:rsidTr="00020D5F">
        <w:tc>
          <w:tcPr>
            <w:tcW w:w="2269" w:type="dxa"/>
            <w:shd w:val="clear" w:color="auto" w:fill="E7E6E6"/>
          </w:tcPr>
          <w:p w14:paraId="374482D0" w14:textId="77777777" w:rsidR="00CF5FAE" w:rsidRPr="00CF5FAE" w:rsidRDefault="00CF5FAE" w:rsidP="00CF5FAE">
            <w:pPr>
              <w:rPr>
                <w:rFonts w:ascii="Arial" w:hAnsi="Arial" w:cs="Arial"/>
                <w:b/>
              </w:rPr>
            </w:pPr>
            <w:r w:rsidRPr="00CF5FAE">
              <w:rPr>
                <w:rFonts w:ascii="Arial" w:hAnsi="Arial" w:cs="Arial"/>
                <w:b/>
              </w:rPr>
              <w:t>Activity 2 – during reading task:</w:t>
            </w:r>
          </w:p>
          <w:p w14:paraId="463206D1" w14:textId="77777777" w:rsidR="00020D5F" w:rsidRPr="00CF5FAE" w:rsidRDefault="00020D5F" w:rsidP="00020D5F">
            <w:pPr>
              <w:rPr>
                <w:rFonts w:ascii="Arial" w:hAnsi="Arial" w:cs="Arial"/>
                <w:b/>
              </w:rPr>
            </w:pPr>
            <w:r w:rsidRPr="00CF5FAE">
              <w:rPr>
                <w:rFonts w:ascii="Arial" w:hAnsi="Arial" w:cs="Arial"/>
                <w:b/>
              </w:rPr>
              <w:t>(</w:t>
            </w:r>
            <w:r>
              <w:rPr>
                <w:rFonts w:ascii="Arial" w:hAnsi="Arial" w:cs="Arial"/>
                <w:b/>
              </w:rPr>
              <w:t>A</w:t>
            </w:r>
            <w:r w:rsidRPr="00CF5FAE">
              <w:rPr>
                <w:rFonts w:ascii="Arial" w:hAnsi="Arial" w:cs="Arial"/>
                <w:b/>
              </w:rPr>
              <w:t xml:space="preserve">dd </w:t>
            </w:r>
            <w:r>
              <w:rPr>
                <w:rFonts w:ascii="Arial" w:hAnsi="Arial" w:cs="Arial"/>
                <w:b/>
              </w:rPr>
              <w:t xml:space="preserve">task </w:t>
            </w:r>
            <w:r w:rsidRPr="00CF5FAE">
              <w:rPr>
                <w:rFonts w:ascii="Arial" w:hAnsi="Arial" w:cs="Arial"/>
                <w:b/>
              </w:rPr>
              <w:t>name here)</w:t>
            </w:r>
          </w:p>
          <w:p w14:paraId="7A1A9E65" w14:textId="77777777" w:rsidR="00CF5FAE" w:rsidRPr="00CF5FAE" w:rsidRDefault="00CF5FAE" w:rsidP="00CF5FAE">
            <w:pPr>
              <w:rPr>
                <w:rFonts w:ascii="Arial" w:hAnsi="Arial" w:cs="Arial"/>
                <w:b/>
              </w:rPr>
            </w:pPr>
          </w:p>
        </w:tc>
        <w:tc>
          <w:tcPr>
            <w:tcW w:w="3544" w:type="dxa"/>
          </w:tcPr>
          <w:p w14:paraId="6A3B92EF" w14:textId="77777777" w:rsidR="00CF5FAE" w:rsidRPr="00CF5FAE" w:rsidRDefault="00CF5FAE" w:rsidP="00CF5FAE">
            <w:pPr>
              <w:rPr>
                <w:rFonts w:ascii="Arial" w:hAnsi="Arial" w:cs="Arial"/>
              </w:rPr>
            </w:pPr>
          </w:p>
        </w:tc>
        <w:tc>
          <w:tcPr>
            <w:tcW w:w="4252" w:type="dxa"/>
          </w:tcPr>
          <w:p w14:paraId="0A80B99D" w14:textId="77777777" w:rsidR="00CF5FAE" w:rsidRPr="00CF5FAE" w:rsidRDefault="00CF5FAE" w:rsidP="00CF5FAE">
            <w:pPr>
              <w:rPr>
                <w:rFonts w:ascii="Arial" w:hAnsi="Arial" w:cs="Arial"/>
              </w:rPr>
            </w:pPr>
          </w:p>
        </w:tc>
      </w:tr>
      <w:tr w:rsidR="00CF5FAE" w:rsidRPr="00CF5FAE" w14:paraId="54DA570A" w14:textId="77777777" w:rsidTr="00020D5F">
        <w:trPr>
          <w:trHeight w:val="766"/>
        </w:trPr>
        <w:tc>
          <w:tcPr>
            <w:tcW w:w="2269" w:type="dxa"/>
            <w:shd w:val="clear" w:color="auto" w:fill="E7E6E6"/>
          </w:tcPr>
          <w:p w14:paraId="25413523" w14:textId="77777777" w:rsidR="00CF5FAE" w:rsidRPr="00CF5FAE" w:rsidRDefault="00CF5FAE" w:rsidP="00CF5FAE">
            <w:pPr>
              <w:rPr>
                <w:rFonts w:ascii="Arial" w:hAnsi="Arial" w:cs="Arial"/>
                <w:b/>
              </w:rPr>
            </w:pPr>
            <w:r w:rsidRPr="00CF5FAE">
              <w:rPr>
                <w:rFonts w:ascii="Arial" w:hAnsi="Arial" w:cs="Arial"/>
                <w:b/>
              </w:rPr>
              <w:t>Activity 3 – post-reading task:</w:t>
            </w:r>
          </w:p>
          <w:p w14:paraId="51A0404D" w14:textId="49D4D19F" w:rsidR="00CF5FAE" w:rsidRPr="00CF5FAE" w:rsidRDefault="00020D5F" w:rsidP="00CF5FAE">
            <w:pPr>
              <w:rPr>
                <w:rFonts w:ascii="Arial" w:hAnsi="Arial" w:cs="Arial"/>
                <w:b/>
              </w:rPr>
            </w:pPr>
            <w:r w:rsidRPr="00CF5FAE">
              <w:rPr>
                <w:rFonts w:ascii="Arial" w:hAnsi="Arial" w:cs="Arial"/>
                <w:b/>
              </w:rPr>
              <w:t>(</w:t>
            </w:r>
            <w:r>
              <w:rPr>
                <w:rFonts w:ascii="Arial" w:hAnsi="Arial" w:cs="Arial"/>
                <w:b/>
              </w:rPr>
              <w:t>A</w:t>
            </w:r>
            <w:r w:rsidRPr="00CF5FAE">
              <w:rPr>
                <w:rFonts w:ascii="Arial" w:hAnsi="Arial" w:cs="Arial"/>
                <w:b/>
              </w:rPr>
              <w:t xml:space="preserve">dd </w:t>
            </w:r>
            <w:r>
              <w:rPr>
                <w:rFonts w:ascii="Arial" w:hAnsi="Arial" w:cs="Arial"/>
                <w:b/>
              </w:rPr>
              <w:t xml:space="preserve">task </w:t>
            </w:r>
            <w:r w:rsidRPr="00CF5FAE">
              <w:rPr>
                <w:rFonts w:ascii="Arial" w:hAnsi="Arial" w:cs="Arial"/>
                <w:b/>
              </w:rPr>
              <w:t>name here)</w:t>
            </w:r>
          </w:p>
        </w:tc>
        <w:tc>
          <w:tcPr>
            <w:tcW w:w="3544" w:type="dxa"/>
          </w:tcPr>
          <w:p w14:paraId="0BCFB9D8" w14:textId="77777777" w:rsidR="00CF5FAE" w:rsidRPr="00CF5FAE" w:rsidRDefault="00CF5FAE" w:rsidP="00CF5FAE">
            <w:pPr>
              <w:rPr>
                <w:rFonts w:ascii="Arial" w:hAnsi="Arial" w:cs="Arial"/>
              </w:rPr>
            </w:pPr>
          </w:p>
        </w:tc>
        <w:tc>
          <w:tcPr>
            <w:tcW w:w="4252" w:type="dxa"/>
          </w:tcPr>
          <w:p w14:paraId="3B194E37" w14:textId="77777777" w:rsidR="00CF5FAE" w:rsidRPr="00CF5FAE" w:rsidRDefault="00CF5FAE" w:rsidP="00CF5FAE">
            <w:pPr>
              <w:rPr>
                <w:rFonts w:ascii="Arial" w:hAnsi="Arial" w:cs="Arial"/>
              </w:rPr>
            </w:pPr>
          </w:p>
        </w:tc>
      </w:tr>
    </w:tbl>
    <w:p w14:paraId="765F23CA" w14:textId="67883532" w:rsidR="00CF5FAE" w:rsidRDefault="00CF5FAE" w:rsidP="00CF5FAE">
      <w:pPr>
        <w:rPr>
          <w:rFonts w:ascii="Arial" w:hAnsi="Arial" w:cs="Arial"/>
        </w:rPr>
      </w:pPr>
    </w:p>
    <w:p w14:paraId="34A225E1" w14:textId="5C7F0037" w:rsidR="00591DB3" w:rsidRDefault="00591DB3" w:rsidP="00591DB3">
      <w:pPr>
        <w:pStyle w:val="Heading2"/>
      </w:pPr>
      <w:r>
        <w:t xml:space="preserve">Summative Log Element </w:t>
      </w:r>
      <w:r w:rsidR="00020D5F">
        <w:t>10</w:t>
      </w:r>
      <w:r>
        <w:t xml:space="preserve">: </w:t>
      </w:r>
    </w:p>
    <w:p w14:paraId="17C54872" w14:textId="7E9ABD06" w:rsidR="00591DB3" w:rsidRDefault="00591DB3" w:rsidP="008D70B7">
      <w:pPr>
        <w:pStyle w:val="ListParagraph"/>
        <w:ind w:left="0"/>
        <w:rPr>
          <w:rFonts w:ascii="Arial" w:hAnsi="Arial" w:cs="Arial"/>
          <w:b/>
          <w:bCs/>
          <w:lang w:val="en-US"/>
        </w:rPr>
      </w:pPr>
    </w:p>
    <w:p w14:paraId="25BE26A9" w14:textId="5FCD46DB" w:rsidR="00A130A1" w:rsidRPr="00CF5FAE" w:rsidRDefault="00A130A1" w:rsidP="00A130A1">
      <w:pPr>
        <w:rPr>
          <w:rFonts w:ascii="Arial" w:hAnsi="Arial" w:cs="Arial"/>
          <w:b/>
          <w:color w:val="548DD4" w:themeColor="text2" w:themeTint="99"/>
        </w:rPr>
      </w:pPr>
      <w:r w:rsidRPr="00CF5FAE">
        <w:rPr>
          <w:rFonts w:ascii="Arial" w:hAnsi="Arial" w:cs="Arial"/>
          <w:b/>
          <w:color w:val="548DD4" w:themeColor="text2" w:themeTint="99"/>
        </w:rPr>
        <w:t>Word count</w:t>
      </w:r>
      <w:r>
        <w:rPr>
          <w:rFonts w:ascii="Arial" w:hAnsi="Arial" w:cs="Arial"/>
          <w:b/>
          <w:color w:val="548DD4" w:themeColor="text2" w:themeTint="99"/>
        </w:rPr>
        <w:t>: 330</w:t>
      </w:r>
      <w:r w:rsidRPr="00CF5FAE">
        <w:rPr>
          <w:rFonts w:ascii="Arial" w:hAnsi="Arial" w:cs="Arial"/>
          <w:b/>
          <w:color w:val="548DD4" w:themeColor="text2" w:themeTint="99"/>
        </w:rPr>
        <w:t xml:space="preserve"> words (can be bullet points/note form)</w:t>
      </w:r>
    </w:p>
    <w:p w14:paraId="0ADDE7FB" w14:textId="77777777" w:rsidR="00A130A1" w:rsidRPr="00CF5FAE" w:rsidRDefault="00A130A1" w:rsidP="00A130A1">
      <w:pPr>
        <w:rPr>
          <w:rFonts w:ascii="Arial" w:hAnsi="Arial" w:cs="Arial"/>
          <w:b/>
        </w:rPr>
      </w:pPr>
      <w:r w:rsidRPr="00CF5FAE">
        <w:rPr>
          <w:rFonts w:ascii="Arial" w:hAnsi="Arial" w:cs="Arial"/>
          <w:b/>
        </w:rPr>
        <w:t xml:space="preserve">Number of words used:      </w:t>
      </w:r>
    </w:p>
    <w:p w14:paraId="6C7E414E" w14:textId="429C2B5F" w:rsidR="00591DB3" w:rsidRDefault="00591DB3" w:rsidP="008D70B7">
      <w:pPr>
        <w:pStyle w:val="ListParagraph"/>
        <w:ind w:left="0"/>
        <w:rPr>
          <w:rFonts w:ascii="Arial" w:hAnsi="Arial" w:cs="Arial"/>
          <w:b/>
          <w:bCs/>
          <w:lang w:val="en-US"/>
        </w:rPr>
      </w:pPr>
    </w:p>
    <w:tbl>
      <w:tblPr>
        <w:tblStyle w:val="TableGrid1"/>
        <w:tblW w:w="0" w:type="auto"/>
        <w:tblInd w:w="720" w:type="dxa"/>
        <w:tblLook w:val="04A0" w:firstRow="1" w:lastRow="0" w:firstColumn="1" w:lastColumn="0" w:noHBand="0" w:noVBand="1"/>
      </w:tblPr>
      <w:tblGrid>
        <w:gridCol w:w="8296"/>
      </w:tblGrid>
      <w:tr w:rsidR="00591DB3" w:rsidRPr="00591DB3" w14:paraId="2DC62772" w14:textId="77777777" w:rsidTr="00184BBD">
        <w:tc>
          <w:tcPr>
            <w:tcW w:w="8296" w:type="dxa"/>
            <w:tcBorders>
              <w:top w:val="single" w:sz="4" w:space="0" w:color="auto"/>
              <w:left w:val="single" w:sz="4" w:space="0" w:color="auto"/>
              <w:bottom w:val="single" w:sz="4" w:space="0" w:color="auto"/>
              <w:right w:val="single" w:sz="4" w:space="0" w:color="auto"/>
            </w:tcBorders>
          </w:tcPr>
          <w:p w14:paraId="2D65F983" w14:textId="77777777" w:rsidR="00591DB3" w:rsidRPr="00591DB3" w:rsidRDefault="00591DB3" w:rsidP="00591DB3">
            <w:pPr>
              <w:pStyle w:val="ListParagraph"/>
              <w:rPr>
                <w:rFonts w:ascii="Arial" w:hAnsi="Arial" w:cs="Arial"/>
                <w:b/>
                <w:bCs/>
                <w:lang w:val="en-US"/>
              </w:rPr>
            </w:pPr>
          </w:p>
          <w:p w14:paraId="3C21EE42" w14:textId="285DE6FC" w:rsidR="00591DB3" w:rsidRPr="00591DB3" w:rsidRDefault="00591DB3" w:rsidP="00591DB3">
            <w:pPr>
              <w:pStyle w:val="ListParagraph"/>
              <w:rPr>
                <w:rFonts w:ascii="Arial" w:hAnsi="Arial" w:cs="Arial"/>
                <w:b/>
                <w:bCs/>
                <w:lang w:val="en-US"/>
              </w:rPr>
            </w:pPr>
            <w:r w:rsidRPr="00591DB3">
              <w:rPr>
                <w:rFonts w:ascii="Arial" w:hAnsi="Arial" w:cs="Arial"/>
                <w:b/>
                <w:bCs/>
                <w:lang w:val="en-US"/>
              </w:rPr>
              <w:t>TASK</w:t>
            </w:r>
            <w:r w:rsidR="00DB3B3F" w:rsidRPr="00A130A1">
              <w:rPr>
                <w:rFonts w:ascii="Arial" w:hAnsi="Arial" w:cs="Arial"/>
                <w:b/>
                <w:bCs/>
                <w:lang w:val="en-US"/>
              </w:rPr>
              <w:t>S 16, 17, 1</w:t>
            </w:r>
            <w:r w:rsidR="006F5EB9" w:rsidRPr="00A130A1">
              <w:rPr>
                <w:rFonts w:ascii="Arial" w:hAnsi="Arial" w:cs="Arial"/>
                <w:b/>
                <w:bCs/>
                <w:lang w:val="en-US"/>
              </w:rPr>
              <w:t>8</w:t>
            </w:r>
            <w:r w:rsidRPr="00591DB3">
              <w:rPr>
                <w:rFonts w:ascii="Arial" w:hAnsi="Arial" w:cs="Arial"/>
                <w:b/>
                <w:bCs/>
                <w:lang w:val="en-US"/>
              </w:rPr>
              <w:t xml:space="preserve"> – REFLECT</w:t>
            </w:r>
            <w:r w:rsidR="00DB3B3F" w:rsidRPr="00A130A1">
              <w:rPr>
                <w:rFonts w:ascii="Arial" w:hAnsi="Arial" w:cs="Arial"/>
                <w:b/>
                <w:bCs/>
                <w:lang w:val="en-US"/>
              </w:rPr>
              <w:t>IVE ANALYSIS</w:t>
            </w:r>
            <w:r w:rsidRPr="00591DB3">
              <w:rPr>
                <w:rFonts w:ascii="Arial" w:hAnsi="Arial" w:cs="Arial"/>
                <w:b/>
                <w:bCs/>
                <w:lang w:val="en-US"/>
              </w:rPr>
              <w:t xml:space="preserve">: </w:t>
            </w:r>
          </w:p>
          <w:p w14:paraId="7CBE2161" w14:textId="77777777" w:rsidR="00591DB3" w:rsidRPr="00591DB3" w:rsidRDefault="00591DB3" w:rsidP="00591DB3">
            <w:pPr>
              <w:pStyle w:val="ListParagraph"/>
              <w:rPr>
                <w:rFonts w:ascii="Arial" w:hAnsi="Arial" w:cs="Arial"/>
                <w:b/>
                <w:bCs/>
                <w:lang w:val="en-US"/>
              </w:rPr>
            </w:pPr>
          </w:p>
          <w:p w14:paraId="25138A6A" w14:textId="77777777" w:rsidR="00591DB3" w:rsidRPr="00591DB3" w:rsidRDefault="00591DB3" w:rsidP="00591DB3">
            <w:pPr>
              <w:pStyle w:val="ListParagraph"/>
              <w:rPr>
                <w:rFonts w:ascii="Arial" w:hAnsi="Arial" w:cs="Arial"/>
                <w:b/>
                <w:bCs/>
                <w:lang w:val="en-US"/>
              </w:rPr>
            </w:pPr>
          </w:p>
          <w:p w14:paraId="79B1C7DD" w14:textId="77777777" w:rsidR="00591DB3" w:rsidRPr="00591DB3" w:rsidRDefault="00591DB3" w:rsidP="000E1E6D">
            <w:pPr>
              <w:pStyle w:val="ListParagraph"/>
              <w:numPr>
                <w:ilvl w:val="0"/>
                <w:numId w:val="2"/>
              </w:numPr>
              <w:rPr>
                <w:rFonts w:ascii="Arial" w:hAnsi="Arial" w:cs="Arial"/>
                <w:b/>
                <w:bCs/>
              </w:rPr>
            </w:pPr>
            <w:r w:rsidRPr="00591DB3">
              <w:rPr>
                <w:rFonts w:ascii="Arial" w:hAnsi="Arial" w:cs="Arial"/>
                <w:b/>
                <w:bCs/>
              </w:rPr>
              <w:t>What processes did you use to identify the word class of the words that would fit in the gaps?</w:t>
            </w:r>
          </w:p>
          <w:p w14:paraId="344D74CD" w14:textId="77777777" w:rsidR="00591DB3" w:rsidRPr="00591DB3" w:rsidRDefault="00591DB3" w:rsidP="00591DB3">
            <w:pPr>
              <w:pStyle w:val="ListParagraph"/>
              <w:rPr>
                <w:rFonts w:ascii="Arial" w:hAnsi="Arial" w:cs="Arial"/>
                <w:b/>
                <w:bCs/>
              </w:rPr>
            </w:pPr>
          </w:p>
          <w:p w14:paraId="1A86BEB5" w14:textId="77777777" w:rsidR="00591DB3" w:rsidRPr="00591DB3" w:rsidRDefault="00591DB3" w:rsidP="00591DB3">
            <w:pPr>
              <w:pStyle w:val="ListParagraph"/>
              <w:rPr>
                <w:rFonts w:ascii="Arial" w:hAnsi="Arial" w:cs="Arial"/>
                <w:b/>
                <w:bCs/>
              </w:rPr>
            </w:pPr>
          </w:p>
          <w:p w14:paraId="4112C297" w14:textId="77777777" w:rsidR="00591DB3" w:rsidRPr="00591DB3" w:rsidRDefault="00591DB3" w:rsidP="00591DB3">
            <w:pPr>
              <w:pStyle w:val="ListParagraph"/>
              <w:rPr>
                <w:rFonts w:ascii="Arial" w:hAnsi="Arial" w:cs="Arial"/>
                <w:b/>
                <w:bCs/>
              </w:rPr>
            </w:pPr>
          </w:p>
          <w:p w14:paraId="07BFE75C" w14:textId="77777777" w:rsidR="00591DB3" w:rsidRPr="00591DB3" w:rsidRDefault="00591DB3" w:rsidP="000E1E6D">
            <w:pPr>
              <w:pStyle w:val="ListParagraph"/>
              <w:numPr>
                <w:ilvl w:val="0"/>
                <w:numId w:val="2"/>
              </w:numPr>
              <w:rPr>
                <w:rFonts w:ascii="Arial" w:hAnsi="Arial" w:cs="Arial"/>
                <w:b/>
                <w:bCs/>
              </w:rPr>
            </w:pPr>
            <w:r w:rsidRPr="00591DB3">
              <w:rPr>
                <w:rFonts w:ascii="Arial" w:hAnsi="Arial" w:cs="Arial"/>
                <w:b/>
                <w:bCs/>
              </w:rPr>
              <w:t>Appraise the powerfulness of the task for supporting development of synonym (and antonym) knowledge and vocabulary development more generally.</w:t>
            </w:r>
          </w:p>
          <w:p w14:paraId="681B795B" w14:textId="77777777" w:rsidR="00591DB3" w:rsidRPr="00591DB3" w:rsidRDefault="00591DB3" w:rsidP="00591DB3">
            <w:pPr>
              <w:pStyle w:val="ListParagraph"/>
              <w:rPr>
                <w:rFonts w:ascii="Arial" w:hAnsi="Arial" w:cs="Arial"/>
                <w:b/>
                <w:bCs/>
              </w:rPr>
            </w:pPr>
          </w:p>
          <w:p w14:paraId="010B7619" w14:textId="77777777" w:rsidR="00591DB3" w:rsidRPr="00591DB3" w:rsidRDefault="00591DB3" w:rsidP="00591DB3">
            <w:pPr>
              <w:pStyle w:val="ListParagraph"/>
              <w:rPr>
                <w:rFonts w:ascii="Arial" w:hAnsi="Arial" w:cs="Arial"/>
                <w:b/>
                <w:bCs/>
              </w:rPr>
            </w:pPr>
          </w:p>
          <w:p w14:paraId="2FBE4EFC" w14:textId="77777777" w:rsidR="00591DB3" w:rsidRPr="00591DB3" w:rsidRDefault="00591DB3" w:rsidP="00591DB3">
            <w:pPr>
              <w:pStyle w:val="ListParagraph"/>
              <w:rPr>
                <w:rFonts w:ascii="Arial" w:hAnsi="Arial" w:cs="Arial"/>
                <w:b/>
                <w:bCs/>
              </w:rPr>
            </w:pPr>
          </w:p>
          <w:p w14:paraId="32E8F257" w14:textId="77777777" w:rsidR="00591DB3" w:rsidRPr="00591DB3" w:rsidRDefault="00591DB3" w:rsidP="000E1E6D">
            <w:pPr>
              <w:pStyle w:val="ListParagraph"/>
              <w:numPr>
                <w:ilvl w:val="0"/>
                <w:numId w:val="2"/>
              </w:numPr>
              <w:rPr>
                <w:rFonts w:ascii="Arial" w:hAnsi="Arial" w:cs="Arial"/>
                <w:b/>
                <w:bCs/>
              </w:rPr>
            </w:pPr>
            <w:r w:rsidRPr="00591DB3">
              <w:rPr>
                <w:rFonts w:ascii="Arial" w:hAnsi="Arial" w:cs="Arial"/>
                <w:b/>
                <w:bCs/>
              </w:rPr>
              <w:t>How does a task like this enhance comprehension skills?</w:t>
            </w:r>
          </w:p>
          <w:p w14:paraId="2DA5BBF3" w14:textId="77777777" w:rsidR="00591DB3" w:rsidRPr="00591DB3" w:rsidRDefault="00591DB3" w:rsidP="00591DB3">
            <w:pPr>
              <w:pStyle w:val="ListParagraph"/>
              <w:rPr>
                <w:rFonts w:ascii="Arial" w:hAnsi="Arial" w:cs="Arial"/>
                <w:b/>
                <w:bCs/>
                <w:lang w:val="en-US"/>
              </w:rPr>
            </w:pPr>
          </w:p>
          <w:p w14:paraId="4A282E48" w14:textId="77777777" w:rsidR="00591DB3" w:rsidRPr="00591DB3" w:rsidRDefault="00591DB3" w:rsidP="00591DB3">
            <w:pPr>
              <w:pStyle w:val="ListParagraph"/>
              <w:rPr>
                <w:rFonts w:ascii="Arial" w:hAnsi="Arial" w:cs="Arial"/>
                <w:b/>
                <w:bCs/>
                <w:lang w:val="en-US"/>
              </w:rPr>
            </w:pPr>
          </w:p>
          <w:p w14:paraId="02846FEA" w14:textId="77777777" w:rsidR="00591DB3" w:rsidRPr="00591DB3" w:rsidRDefault="00591DB3" w:rsidP="00591DB3">
            <w:pPr>
              <w:pStyle w:val="ListParagraph"/>
              <w:rPr>
                <w:rFonts w:ascii="Arial" w:hAnsi="Arial" w:cs="Arial"/>
                <w:b/>
                <w:bCs/>
                <w:lang w:val="en-US"/>
              </w:rPr>
            </w:pPr>
          </w:p>
        </w:tc>
      </w:tr>
      <w:tr w:rsidR="00591DB3" w:rsidRPr="00591DB3" w14:paraId="5AE09C1F" w14:textId="77777777" w:rsidTr="00184BBD">
        <w:tc>
          <w:tcPr>
            <w:tcW w:w="8296" w:type="dxa"/>
            <w:tcBorders>
              <w:top w:val="single" w:sz="4" w:space="0" w:color="auto"/>
              <w:left w:val="single" w:sz="4" w:space="0" w:color="auto"/>
              <w:bottom w:val="single" w:sz="4" w:space="0" w:color="auto"/>
              <w:right w:val="single" w:sz="4" w:space="0" w:color="auto"/>
            </w:tcBorders>
          </w:tcPr>
          <w:p w14:paraId="25E4062D" w14:textId="77777777" w:rsidR="00591DB3" w:rsidRPr="00591DB3" w:rsidRDefault="00591DB3" w:rsidP="00591DB3">
            <w:pPr>
              <w:pStyle w:val="ListParagraph"/>
              <w:rPr>
                <w:rFonts w:ascii="Arial" w:hAnsi="Arial" w:cs="Arial"/>
                <w:b/>
                <w:bCs/>
                <w:lang w:val="en-US"/>
              </w:rPr>
            </w:pPr>
            <w:r w:rsidRPr="00591DB3">
              <w:rPr>
                <w:rFonts w:ascii="Arial" w:hAnsi="Arial" w:cs="Arial"/>
                <w:b/>
                <w:bCs/>
                <w:lang w:val="en-US"/>
              </w:rPr>
              <w:lastRenderedPageBreak/>
              <w:t>ADD PHOTO HERE IF YOU WISH (OPTIONAL)</w:t>
            </w:r>
          </w:p>
          <w:p w14:paraId="6A89C482" w14:textId="77777777" w:rsidR="00591DB3" w:rsidRPr="00020D5F" w:rsidRDefault="00591DB3" w:rsidP="00020D5F">
            <w:pPr>
              <w:rPr>
                <w:rFonts w:ascii="Arial" w:hAnsi="Arial" w:cs="Arial"/>
                <w:b/>
                <w:bCs/>
                <w:lang w:val="en-US"/>
              </w:rPr>
            </w:pPr>
          </w:p>
          <w:p w14:paraId="42448CF6" w14:textId="77777777" w:rsidR="00591DB3" w:rsidRPr="00591DB3" w:rsidRDefault="00591DB3" w:rsidP="00591DB3">
            <w:pPr>
              <w:pStyle w:val="ListParagraph"/>
              <w:rPr>
                <w:rFonts w:ascii="Arial" w:hAnsi="Arial" w:cs="Arial"/>
                <w:b/>
                <w:bCs/>
                <w:lang w:val="en-US"/>
              </w:rPr>
            </w:pPr>
          </w:p>
        </w:tc>
      </w:tr>
    </w:tbl>
    <w:p w14:paraId="5C81B23A" w14:textId="77777777" w:rsidR="00706E69" w:rsidRDefault="00706E69" w:rsidP="008D70B7">
      <w:pPr>
        <w:pStyle w:val="ListParagraph"/>
        <w:ind w:left="0"/>
        <w:rPr>
          <w:rFonts w:ascii="Arial" w:hAnsi="Arial" w:cs="Arial"/>
          <w:lang w:val="en-US"/>
        </w:rPr>
      </w:pPr>
    </w:p>
    <w:p w14:paraId="2FA5DB98" w14:textId="7F28D509" w:rsidR="008D70B7" w:rsidRDefault="005C6BAB" w:rsidP="008D70B7">
      <w:pPr>
        <w:pStyle w:val="ListParagraph"/>
        <w:ind w:left="0"/>
        <w:rPr>
          <w:rFonts w:ascii="Arial" w:hAnsi="Arial" w:cs="Arial"/>
          <w:b/>
          <w:bCs/>
          <w:lang w:val="en-US"/>
        </w:rPr>
      </w:pPr>
      <w:r w:rsidRPr="005C6BAB">
        <w:rPr>
          <w:rFonts w:ascii="Arial" w:hAnsi="Arial" w:cs="Arial"/>
          <w:lang w:val="en-US"/>
        </w:rPr>
        <w:t xml:space="preserve">Please upload your reflective analysis to the </w:t>
      </w:r>
      <w:r w:rsidR="00706E69" w:rsidRPr="00706E69">
        <w:rPr>
          <w:rFonts w:ascii="Arial" w:hAnsi="Arial" w:cs="Arial"/>
          <w:i/>
          <w:iCs/>
          <w:highlight w:val="lightGray"/>
          <w:lang w:val="en-US"/>
        </w:rPr>
        <w:t>Cloze Sentence Task Forum: ELEMENT 10</w:t>
      </w:r>
      <w:r w:rsidRPr="00706E69">
        <w:rPr>
          <w:rFonts w:ascii="Arial" w:hAnsi="Arial" w:cs="Arial"/>
          <w:b/>
          <w:bCs/>
          <w:highlight w:val="lightGray"/>
          <w:lang w:val="en-US"/>
        </w:rPr>
        <w:t>.</w:t>
      </w:r>
    </w:p>
    <w:p w14:paraId="15554A34" w14:textId="77777777" w:rsidR="005C6BAB" w:rsidRDefault="005C6BAB" w:rsidP="00591DB3">
      <w:pPr>
        <w:pStyle w:val="Heading2"/>
      </w:pPr>
    </w:p>
    <w:p w14:paraId="7011B54E" w14:textId="4545798F" w:rsidR="00591DB3" w:rsidRDefault="00591DB3" w:rsidP="00591DB3">
      <w:pPr>
        <w:pStyle w:val="Heading2"/>
      </w:pPr>
      <w:r>
        <w:t>Summative Log Element 1</w:t>
      </w:r>
      <w:r w:rsidR="00020D5F">
        <w:t>1</w:t>
      </w:r>
      <w:r>
        <w:t xml:space="preserve">: </w:t>
      </w:r>
    </w:p>
    <w:p w14:paraId="43679346" w14:textId="7789CBE7" w:rsidR="00A130A1" w:rsidRDefault="00A130A1" w:rsidP="00A130A1"/>
    <w:p w14:paraId="16FE2A27" w14:textId="6DC160D8" w:rsidR="00A130A1" w:rsidRPr="00CF5FAE" w:rsidRDefault="00A130A1" w:rsidP="00A130A1">
      <w:pPr>
        <w:rPr>
          <w:rFonts w:ascii="Arial" w:hAnsi="Arial" w:cs="Arial"/>
          <w:b/>
          <w:color w:val="548DD4" w:themeColor="text2" w:themeTint="99"/>
        </w:rPr>
      </w:pPr>
      <w:r w:rsidRPr="00CF5FAE">
        <w:rPr>
          <w:rFonts w:ascii="Arial" w:hAnsi="Arial" w:cs="Arial"/>
          <w:b/>
          <w:color w:val="548DD4" w:themeColor="text2" w:themeTint="99"/>
        </w:rPr>
        <w:t>Word count</w:t>
      </w:r>
      <w:r>
        <w:rPr>
          <w:rFonts w:ascii="Arial" w:hAnsi="Arial" w:cs="Arial"/>
          <w:b/>
          <w:color w:val="548DD4" w:themeColor="text2" w:themeTint="99"/>
        </w:rPr>
        <w:t>: 720</w:t>
      </w:r>
      <w:r w:rsidRPr="00CF5FAE">
        <w:rPr>
          <w:rFonts w:ascii="Arial" w:hAnsi="Arial" w:cs="Arial"/>
          <w:b/>
          <w:color w:val="548DD4" w:themeColor="text2" w:themeTint="99"/>
        </w:rPr>
        <w:t xml:space="preserve"> words (can be bullet points/note form)</w:t>
      </w:r>
    </w:p>
    <w:p w14:paraId="2FA3DFED" w14:textId="77777777" w:rsidR="00A130A1" w:rsidRPr="00CF5FAE" w:rsidRDefault="00A130A1" w:rsidP="00A130A1">
      <w:pPr>
        <w:rPr>
          <w:rFonts w:ascii="Arial" w:hAnsi="Arial" w:cs="Arial"/>
          <w:b/>
        </w:rPr>
      </w:pPr>
      <w:r w:rsidRPr="00CF5FAE">
        <w:rPr>
          <w:rFonts w:ascii="Arial" w:hAnsi="Arial" w:cs="Arial"/>
          <w:b/>
        </w:rPr>
        <w:t xml:space="preserve">Number of words used:      </w:t>
      </w:r>
    </w:p>
    <w:p w14:paraId="7265664C" w14:textId="77777777" w:rsidR="00591DB3" w:rsidRDefault="00591DB3" w:rsidP="00591DB3"/>
    <w:tbl>
      <w:tblPr>
        <w:tblStyle w:val="TableGrid1"/>
        <w:tblW w:w="0" w:type="auto"/>
        <w:tblInd w:w="720" w:type="dxa"/>
        <w:tblLook w:val="04A0" w:firstRow="1" w:lastRow="0" w:firstColumn="1" w:lastColumn="0" w:noHBand="0" w:noVBand="1"/>
      </w:tblPr>
      <w:tblGrid>
        <w:gridCol w:w="8296"/>
      </w:tblGrid>
      <w:tr w:rsidR="006F5EB9" w:rsidRPr="00591DB3" w14:paraId="2BD23896" w14:textId="77777777" w:rsidTr="00184BBD">
        <w:tc>
          <w:tcPr>
            <w:tcW w:w="8296" w:type="dxa"/>
            <w:tcBorders>
              <w:top w:val="single" w:sz="4" w:space="0" w:color="auto"/>
              <w:left w:val="single" w:sz="4" w:space="0" w:color="auto"/>
              <w:bottom w:val="single" w:sz="4" w:space="0" w:color="auto"/>
              <w:right w:val="single" w:sz="4" w:space="0" w:color="auto"/>
            </w:tcBorders>
          </w:tcPr>
          <w:p w14:paraId="24DDDE25" w14:textId="77777777" w:rsidR="006F5EB9" w:rsidRPr="00591DB3" w:rsidRDefault="006F5EB9" w:rsidP="00184BBD">
            <w:pPr>
              <w:pStyle w:val="ListParagraph"/>
              <w:rPr>
                <w:rFonts w:ascii="Arial" w:hAnsi="Arial" w:cs="Arial"/>
                <w:b/>
                <w:bCs/>
                <w:lang w:val="en-US"/>
              </w:rPr>
            </w:pPr>
          </w:p>
          <w:p w14:paraId="6EA0037C" w14:textId="443BFAA7" w:rsidR="006F5EB9" w:rsidRPr="00591DB3" w:rsidRDefault="006F5EB9" w:rsidP="00184BBD">
            <w:pPr>
              <w:pStyle w:val="ListParagraph"/>
              <w:rPr>
                <w:rFonts w:ascii="Arial" w:hAnsi="Arial" w:cs="Arial"/>
                <w:b/>
                <w:bCs/>
                <w:lang w:val="en-US"/>
              </w:rPr>
            </w:pPr>
            <w:r w:rsidRPr="00591DB3">
              <w:rPr>
                <w:rFonts w:ascii="Arial" w:hAnsi="Arial" w:cs="Arial"/>
                <w:b/>
                <w:bCs/>
                <w:lang w:val="en-US"/>
              </w:rPr>
              <w:t>TASK</w:t>
            </w:r>
            <w:r w:rsidRPr="00020D5F">
              <w:rPr>
                <w:rFonts w:ascii="Arial" w:hAnsi="Arial" w:cs="Arial"/>
                <w:b/>
                <w:bCs/>
                <w:lang w:val="en-US"/>
              </w:rPr>
              <w:t xml:space="preserve"> 19</w:t>
            </w:r>
            <w:r w:rsidRPr="00591DB3">
              <w:rPr>
                <w:rFonts w:ascii="Arial" w:hAnsi="Arial" w:cs="Arial"/>
                <w:b/>
                <w:bCs/>
                <w:lang w:val="en-US"/>
              </w:rPr>
              <w:t xml:space="preserve"> – REFLECT</w:t>
            </w:r>
            <w:r w:rsidRPr="00020D5F">
              <w:rPr>
                <w:rFonts w:ascii="Arial" w:hAnsi="Arial" w:cs="Arial"/>
                <w:b/>
                <w:bCs/>
                <w:lang w:val="en-US"/>
              </w:rPr>
              <w:t>IVE ANALYSIS</w:t>
            </w:r>
            <w:r w:rsidRPr="00591DB3">
              <w:rPr>
                <w:rFonts w:ascii="Arial" w:hAnsi="Arial" w:cs="Arial"/>
                <w:b/>
                <w:bCs/>
                <w:lang w:val="en-US"/>
              </w:rPr>
              <w:t xml:space="preserve">: </w:t>
            </w:r>
          </w:p>
          <w:p w14:paraId="0BB2A848" w14:textId="77777777" w:rsidR="006F5EB9" w:rsidRPr="00591DB3" w:rsidRDefault="006F5EB9" w:rsidP="00184BBD">
            <w:pPr>
              <w:pStyle w:val="ListParagraph"/>
              <w:rPr>
                <w:rFonts w:ascii="Arial" w:hAnsi="Arial" w:cs="Arial"/>
                <w:b/>
                <w:bCs/>
                <w:lang w:val="en-US"/>
              </w:rPr>
            </w:pPr>
          </w:p>
          <w:p w14:paraId="5FEE8BED" w14:textId="77777777" w:rsidR="006F5EB9" w:rsidRPr="00591DB3" w:rsidRDefault="006F5EB9" w:rsidP="00184BBD">
            <w:pPr>
              <w:pStyle w:val="ListParagraph"/>
              <w:rPr>
                <w:rFonts w:ascii="Arial" w:hAnsi="Arial" w:cs="Arial"/>
                <w:b/>
                <w:bCs/>
                <w:lang w:val="en-US"/>
              </w:rPr>
            </w:pPr>
          </w:p>
          <w:p w14:paraId="4DBCD1E2" w14:textId="11429794" w:rsidR="006F5EB9" w:rsidRPr="00591DB3" w:rsidRDefault="006F5EB9" w:rsidP="000E1E6D">
            <w:pPr>
              <w:pStyle w:val="ListParagraph"/>
              <w:numPr>
                <w:ilvl w:val="0"/>
                <w:numId w:val="5"/>
              </w:numPr>
              <w:rPr>
                <w:rFonts w:ascii="Arial" w:hAnsi="Arial" w:cs="Arial"/>
                <w:b/>
                <w:bCs/>
              </w:rPr>
            </w:pPr>
            <w:r w:rsidRPr="001A051E">
              <w:rPr>
                <w:rFonts w:ascii="Arial" w:hAnsi="Arial" w:cs="Arial"/>
                <w:b/>
                <w:bCs/>
              </w:rPr>
              <w:t>Describe what you knew about the suffix {-er} before you did this task.</w:t>
            </w:r>
          </w:p>
          <w:p w14:paraId="5FCCB8CC" w14:textId="77777777" w:rsidR="006F5EB9" w:rsidRPr="00591DB3" w:rsidRDefault="006F5EB9" w:rsidP="00184BBD">
            <w:pPr>
              <w:pStyle w:val="ListParagraph"/>
              <w:rPr>
                <w:rFonts w:ascii="Arial" w:hAnsi="Arial" w:cs="Arial"/>
              </w:rPr>
            </w:pPr>
          </w:p>
          <w:p w14:paraId="4BDA40F3" w14:textId="77777777" w:rsidR="006F5EB9" w:rsidRPr="00591DB3" w:rsidRDefault="006F5EB9" w:rsidP="00184BBD">
            <w:pPr>
              <w:pStyle w:val="ListParagraph"/>
              <w:rPr>
                <w:rFonts w:ascii="Arial" w:hAnsi="Arial" w:cs="Arial"/>
              </w:rPr>
            </w:pPr>
          </w:p>
          <w:p w14:paraId="215A14CD" w14:textId="12145F8A" w:rsidR="006F5EB9" w:rsidRPr="001A051E" w:rsidRDefault="006F5EB9" w:rsidP="000E1E6D">
            <w:pPr>
              <w:pStyle w:val="ListParagraph"/>
              <w:numPr>
                <w:ilvl w:val="0"/>
                <w:numId w:val="5"/>
              </w:numPr>
              <w:rPr>
                <w:rFonts w:ascii="Arial" w:hAnsi="Arial" w:cs="Arial"/>
              </w:rPr>
            </w:pPr>
            <w:r w:rsidRPr="001A051E">
              <w:rPr>
                <w:rFonts w:ascii="Arial" w:hAnsi="Arial" w:cs="Arial"/>
                <w:b/>
                <w:bCs/>
              </w:rPr>
              <w:t>Discuss the schwa phoneme</w:t>
            </w:r>
            <w:r w:rsidR="007030C4" w:rsidRPr="001A051E">
              <w:rPr>
                <w:rFonts w:ascii="Arial" w:hAnsi="Arial" w:cs="Arial"/>
                <w:b/>
                <w:bCs/>
              </w:rPr>
              <w:t>.</w:t>
            </w:r>
          </w:p>
          <w:p w14:paraId="41442F0C" w14:textId="77777777" w:rsidR="006F5EB9" w:rsidRPr="001A051E" w:rsidRDefault="006F5EB9" w:rsidP="007030C4">
            <w:pPr>
              <w:ind w:left="720"/>
              <w:rPr>
                <w:rFonts w:ascii="Arial" w:hAnsi="Arial" w:cs="Arial"/>
              </w:rPr>
            </w:pPr>
          </w:p>
          <w:p w14:paraId="17DCB87E" w14:textId="77777777" w:rsidR="006F5EB9" w:rsidRPr="00591DB3" w:rsidRDefault="006F5EB9" w:rsidP="00184BBD">
            <w:pPr>
              <w:pStyle w:val="ListParagraph"/>
              <w:rPr>
                <w:rFonts w:ascii="Arial" w:hAnsi="Arial" w:cs="Arial"/>
              </w:rPr>
            </w:pPr>
          </w:p>
          <w:p w14:paraId="099E8036" w14:textId="77777777" w:rsidR="006F5EB9" w:rsidRPr="00591DB3" w:rsidRDefault="006F5EB9" w:rsidP="00184BBD">
            <w:pPr>
              <w:pStyle w:val="ListParagraph"/>
              <w:rPr>
                <w:rFonts w:ascii="Arial" w:hAnsi="Arial" w:cs="Arial"/>
              </w:rPr>
            </w:pPr>
          </w:p>
          <w:p w14:paraId="7C3929A1" w14:textId="0FFC6861" w:rsidR="007030C4" w:rsidRPr="001A051E" w:rsidRDefault="006F5EB9" w:rsidP="000E1E6D">
            <w:pPr>
              <w:pStyle w:val="ListParagraph"/>
              <w:numPr>
                <w:ilvl w:val="0"/>
                <w:numId w:val="5"/>
              </w:numPr>
              <w:rPr>
                <w:rFonts w:ascii="Arial" w:hAnsi="Arial" w:cs="Arial"/>
                <w:b/>
                <w:bCs/>
              </w:rPr>
            </w:pPr>
            <w:r w:rsidRPr="00591DB3">
              <w:rPr>
                <w:rFonts w:ascii="Arial" w:hAnsi="Arial" w:cs="Arial"/>
                <w:b/>
                <w:bCs/>
              </w:rPr>
              <w:t xml:space="preserve">How does </w:t>
            </w:r>
            <w:r w:rsidR="007030C4" w:rsidRPr="001A051E">
              <w:rPr>
                <w:rFonts w:ascii="Arial" w:hAnsi="Arial" w:cs="Arial"/>
                <w:b/>
                <w:bCs/>
              </w:rPr>
              <w:t>knowledge of the schwa:</w:t>
            </w:r>
          </w:p>
          <w:p w14:paraId="613D0550" w14:textId="77777777" w:rsidR="007030C4" w:rsidRPr="001A051E" w:rsidRDefault="007030C4" w:rsidP="007030C4">
            <w:pPr>
              <w:pStyle w:val="ListParagraph"/>
              <w:ind w:left="1080"/>
              <w:rPr>
                <w:rFonts w:ascii="Arial" w:hAnsi="Arial" w:cs="Arial"/>
                <w:b/>
                <w:bCs/>
              </w:rPr>
            </w:pPr>
          </w:p>
          <w:p w14:paraId="40A11ADA" w14:textId="7F540AF5" w:rsidR="007030C4" w:rsidRPr="001A051E" w:rsidRDefault="007030C4" w:rsidP="000E1E6D">
            <w:pPr>
              <w:pStyle w:val="ListParagraph"/>
              <w:numPr>
                <w:ilvl w:val="2"/>
                <w:numId w:val="5"/>
              </w:numPr>
              <w:spacing w:line="276" w:lineRule="auto"/>
              <w:rPr>
                <w:rFonts w:ascii="Arial" w:hAnsi="Arial" w:cs="Arial"/>
                <w:b/>
                <w:bCs/>
              </w:rPr>
            </w:pPr>
            <w:r w:rsidRPr="001A051E">
              <w:rPr>
                <w:rFonts w:ascii="Arial" w:hAnsi="Arial" w:cs="Arial"/>
                <w:b/>
                <w:bCs/>
              </w:rPr>
              <w:t>Enhance spelling skills in learners?</w:t>
            </w:r>
          </w:p>
          <w:p w14:paraId="6694D4E9" w14:textId="51AFBA65" w:rsidR="006F5EB9" w:rsidRPr="001A051E" w:rsidRDefault="007030C4" w:rsidP="000E1E6D">
            <w:pPr>
              <w:pStyle w:val="ListParagraph"/>
              <w:numPr>
                <w:ilvl w:val="2"/>
                <w:numId w:val="5"/>
              </w:numPr>
              <w:spacing w:line="276" w:lineRule="auto"/>
              <w:rPr>
                <w:rFonts w:ascii="Arial" w:hAnsi="Arial" w:cs="Arial"/>
                <w:b/>
                <w:bCs/>
              </w:rPr>
            </w:pPr>
            <w:r w:rsidRPr="001A051E">
              <w:rPr>
                <w:rFonts w:ascii="Arial" w:hAnsi="Arial" w:cs="Arial"/>
                <w:b/>
                <w:bCs/>
              </w:rPr>
              <w:t>Help teachers to support learners’ literacy skills?</w:t>
            </w:r>
          </w:p>
          <w:p w14:paraId="5D8E8B02" w14:textId="42B29B39" w:rsidR="007030C4" w:rsidRPr="007030C4" w:rsidRDefault="007030C4" w:rsidP="007030C4">
            <w:pPr>
              <w:rPr>
                <w:rFonts w:ascii="Arial" w:hAnsi="Arial" w:cs="Arial"/>
                <w:b/>
                <w:bCs/>
              </w:rPr>
            </w:pPr>
          </w:p>
          <w:p w14:paraId="0D95184F" w14:textId="21DAEBCD" w:rsidR="007030C4" w:rsidRPr="001064B4" w:rsidRDefault="007030C4" w:rsidP="001064B4">
            <w:pPr>
              <w:rPr>
                <w:rFonts w:ascii="Arial" w:hAnsi="Arial" w:cs="Arial"/>
                <w:b/>
                <w:bCs/>
                <w:lang w:val="en-US"/>
              </w:rPr>
            </w:pPr>
          </w:p>
        </w:tc>
      </w:tr>
    </w:tbl>
    <w:p w14:paraId="57046892" w14:textId="069350BA" w:rsidR="00591DB3" w:rsidRDefault="00591DB3" w:rsidP="00591DB3">
      <w:pPr>
        <w:pStyle w:val="ListParagraph"/>
        <w:ind w:left="0"/>
        <w:rPr>
          <w:rFonts w:ascii="Arial" w:hAnsi="Arial" w:cs="Arial"/>
          <w:b/>
          <w:bCs/>
          <w:lang w:val="en-US"/>
        </w:rPr>
      </w:pPr>
    </w:p>
    <w:p w14:paraId="08E62D97" w14:textId="6B9473E7" w:rsidR="008D70B7" w:rsidRDefault="008D70B7" w:rsidP="008D70B7">
      <w:pPr>
        <w:pStyle w:val="ListParagraph"/>
        <w:ind w:left="0"/>
        <w:rPr>
          <w:lang w:val="en-US"/>
        </w:rPr>
      </w:pPr>
    </w:p>
    <w:p w14:paraId="6716CCBC" w14:textId="7978DE5C" w:rsidR="005C6BAB" w:rsidRDefault="005C6BAB" w:rsidP="005C6BAB">
      <w:pPr>
        <w:pStyle w:val="ListParagraph"/>
        <w:ind w:left="0"/>
        <w:rPr>
          <w:rFonts w:ascii="Arial" w:hAnsi="Arial" w:cs="Arial"/>
          <w:b/>
          <w:bCs/>
          <w:lang w:val="en-US"/>
        </w:rPr>
      </w:pPr>
      <w:r w:rsidRPr="005C6BAB">
        <w:rPr>
          <w:rFonts w:ascii="Arial" w:hAnsi="Arial" w:cs="Arial"/>
          <w:lang w:val="en-US"/>
        </w:rPr>
        <w:t xml:space="preserve">Please upload your reflective analysis to the </w:t>
      </w:r>
      <w:r w:rsidR="001064B4" w:rsidRPr="001064B4">
        <w:rPr>
          <w:rFonts w:ascii="Arial" w:hAnsi="Arial" w:cs="Arial"/>
          <w:i/>
          <w:iCs/>
          <w:highlight w:val="lightGray"/>
          <w:lang w:val="en-US"/>
        </w:rPr>
        <w:t>Suffix {-er} Task Forum: ELEMENT 11</w:t>
      </w:r>
      <w:r>
        <w:rPr>
          <w:rFonts w:ascii="Arial" w:hAnsi="Arial" w:cs="Arial"/>
          <w:b/>
          <w:bCs/>
          <w:lang w:val="en-US"/>
        </w:rPr>
        <w:t>.</w:t>
      </w:r>
    </w:p>
    <w:p w14:paraId="3C0BE3D2" w14:textId="77777777" w:rsidR="005C6BAB" w:rsidRDefault="005C6BAB" w:rsidP="005C6BAB">
      <w:pPr>
        <w:pStyle w:val="ListParagraph"/>
        <w:ind w:left="0"/>
        <w:rPr>
          <w:rFonts w:ascii="Arial" w:hAnsi="Arial" w:cs="Arial"/>
          <w:b/>
          <w:bCs/>
          <w:lang w:val="en-US"/>
        </w:rPr>
      </w:pPr>
    </w:p>
    <w:p w14:paraId="392F4FD7" w14:textId="77777777" w:rsidR="005C6BAB" w:rsidRDefault="005C6BAB" w:rsidP="008D70B7">
      <w:pPr>
        <w:pStyle w:val="ListParagraph"/>
        <w:ind w:left="0"/>
        <w:rPr>
          <w:lang w:val="en-US"/>
        </w:rPr>
      </w:pPr>
    </w:p>
    <w:p w14:paraId="6A14E997" w14:textId="17193BCC" w:rsidR="00184704" w:rsidRDefault="00184704" w:rsidP="00184704">
      <w:pPr>
        <w:pStyle w:val="Heading2"/>
      </w:pPr>
      <w:r>
        <w:t>Summative Log Element 1</w:t>
      </w:r>
      <w:r w:rsidR="00A130A1">
        <w:t>2</w:t>
      </w:r>
      <w:r>
        <w:t xml:space="preserve">: </w:t>
      </w:r>
    </w:p>
    <w:p w14:paraId="5BFAC134" w14:textId="77777777" w:rsidR="00A130A1" w:rsidRDefault="00A130A1" w:rsidP="00A130A1">
      <w:pPr>
        <w:rPr>
          <w:rFonts w:ascii="Arial" w:hAnsi="Arial" w:cs="Arial"/>
          <w:lang w:val="en-US"/>
        </w:rPr>
      </w:pPr>
    </w:p>
    <w:p w14:paraId="17A98034" w14:textId="3DD2C879" w:rsidR="00A130A1" w:rsidRDefault="00A130A1" w:rsidP="00A130A1">
      <w:pPr>
        <w:rPr>
          <w:rFonts w:ascii="Arial" w:hAnsi="Arial" w:cs="Arial"/>
          <w:lang w:val="en-US"/>
        </w:rPr>
      </w:pPr>
      <w:r>
        <w:rPr>
          <w:rFonts w:ascii="Arial" w:hAnsi="Arial" w:cs="Arial"/>
          <w:lang w:val="en-US"/>
        </w:rPr>
        <w:t xml:space="preserve">Please enter your average quiz score in the </w:t>
      </w:r>
      <w:r>
        <w:rPr>
          <w:rFonts w:ascii="Arial" w:hAnsi="Arial" w:cs="Arial"/>
          <w:b/>
          <w:bCs/>
          <w:lang w:val="en-US"/>
        </w:rPr>
        <w:t>‘average score’</w:t>
      </w:r>
      <w:r>
        <w:rPr>
          <w:rFonts w:ascii="Arial" w:hAnsi="Arial" w:cs="Arial"/>
          <w:lang w:val="en-US"/>
        </w:rPr>
        <w:t xml:space="preserve"> box below.  </w:t>
      </w:r>
    </w:p>
    <w:p w14:paraId="5A61A8F7" w14:textId="77777777" w:rsidR="00A130A1" w:rsidRDefault="00A130A1" w:rsidP="00A130A1">
      <w:pPr>
        <w:rPr>
          <w:lang w:val="en-US"/>
        </w:rPr>
      </w:pPr>
    </w:p>
    <w:tbl>
      <w:tblPr>
        <w:tblStyle w:val="TableGrid"/>
        <w:tblW w:w="9498" w:type="dxa"/>
        <w:tblInd w:w="-260" w:type="dxa"/>
        <w:tblLook w:val="04A0" w:firstRow="1" w:lastRow="0" w:firstColumn="1" w:lastColumn="0" w:noHBand="0" w:noVBand="1"/>
      </w:tblPr>
      <w:tblGrid>
        <w:gridCol w:w="3970"/>
        <w:gridCol w:w="4819"/>
        <w:gridCol w:w="709"/>
      </w:tblGrid>
      <w:tr w:rsidR="00A130A1" w14:paraId="2504A7AB" w14:textId="77777777" w:rsidTr="00A130A1">
        <w:tc>
          <w:tcPr>
            <w:tcW w:w="3970" w:type="dxa"/>
            <w:shd w:val="clear" w:color="auto" w:fill="EEECE1" w:themeFill="background2"/>
          </w:tcPr>
          <w:p w14:paraId="1B7DAE80" w14:textId="2755DFF4" w:rsidR="00A130A1" w:rsidRPr="00020D5F" w:rsidRDefault="00A130A1" w:rsidP="00184BBD">
            <w:pPr>
              <w:pStyle w:val="ListParagraph"/>
              <w:ind w:left="0"/>
              <w:rPr>
                <w:b/>
                <w:bCs/>
                <w:sz w:val="36"/>
                <w:szCs w:val="36"/>
                <w:lang w:val="en-US"/>
              </w:rPr>
            </w:pPr>
            <w:r w:rsidRPr="00020D5F">
              <w:rPr>
                <w:b/>
                <w:bCs/>
                <w:sz w:val="36"/>
                <w:szCs w:val="36"/>
                <w:lang w:val="en-US"/>
              </w:rPr>
              <w:t xml:space="preserve">QUIZ </w:t>
            </w:r>
            <w:r>
              <w:rPr>
                <w:b/>
                <w:bCs/>
                <w:sz w:val="36"/>
                <w:szCs w:val="36"/>
                <w:lang w:val="en-US"/>
              </w:rPr>
              <w:t>6</w:t>
            </w:r>
            <w:r w:rsidRPr="00020D5F">
              <w:rPr>
                <w:b/>
                <w:bCs/>
                <w:sz w:val="36"/>
                <w:szCs w:val="36"/>
                <w:lang w:val="en-US"/>
              </w:rPr>
              <w:t xml:space="preserve"> (</w:t>
            </w:r>
            <w:r>
              <w:rPr>
                <w:b/>
                <w:bCs/>
                <w:sz w:val="36"/>
                <w:szCs w:val="36"/>
                <w:lang w:val="en-US"/>
              </w:rPr>
              <w:t>Section 5 tasks</w:t>
            </w:r>
            <w:r w:rsidRPr="00020D5F">
              <w:rPr>
                <w:b/>
                <w:bCs/>
                <w:sz w:val="36"/>
                <w:szCs w:val="36"/>
                <w:lang w:val="en-US"/>
              </w:rPr>
              <w:t>)</w:t>
            </w:r>
          </w:p>
        </w:tc>
        <w:tc>
          <w:tcPr>
            <w:tcW w:w="4819" w:type="dxa"/>
          </w:tcPr>
          <w:p w14:paraId="3F9C1F2B" w14:textId="2425AC1F" w:rsidR="00A130A1" w:rsidRPr="00020D5F" w:rsidRDefault="00A130A1" w:rsidP="00184BBD">
            <w:pPr>
              <w:pStyle w:val="ListParagraph"/>
              <w:ind w:left="0"/>
              <w:rPr>
                <w:b/>
                <w:bCs/>
                <w:sz w:val="36"/>
                <w:szCs w:val="36"/>
                <w:lang w:val="en-US"/>
              </w:rPr>
            </w:pPr>
            <w:r w:rsidRPr="00020D5F">
              <w:rPr>
                <w:b/>
                <w:bCs/>
                <w:sz w:val="36"/>
                <w:szCs w:val="36"/>
                <w:lang w:val="en-US"/>
              </w:rPr>
              <w:t>Average Score:         /</w:t>
            </w:r>
            <w:r>
              <w:rPr>
                <w:b/>
                <w:bCs/>
                <w:sz w:val="36"/>
                <w:szCs w:val="36"/>
                <w:lang w:val="en-US"/>
              </w:rPr>
              <w:t>10</w:t>
            </w:r>
          </w:p>
        </w:tc>
        <w:tc>
          <w:tcPr>
            <w:tcW w:w="709" w:type="dxa"/>
            <w:shd w:val="clear" w:color="auto" w:fill="D9D9D9" w:themeFill="background1" w:themeFillShade="D9"/>
          </w:tcPr>
          <w:p w14:paraId="63649713" w14:textId="10D313EF" w:rsidR="00A130A1" w:rsidRPr="00020D5F" w:rsidRDefault="00A130A1" w:rsidP="00184BBD">
            <w:pPr>
              <w:pStyle w:val="ListParagraph"/>
              <w:ind w:left="0"/>
              <w:rPr>
                <w:b/>
                <w:bCs/>
                <w:color w:val="808080" w:themeColor="background1" w:themeShade="80"/>
                <w:sz w:val="28"/>
                <w:szCs w:val="28"/>
                <w:lang w:val="en-US"/>
              </w:rPr>
            </w:pPr>
            <w:r>
              <w:rPr>
                <w:b/>
                <w:bCs/>
                <w:color w:val="808080" w:themeColor="background1" w:themeShade="80"/>
                <w:sz w:val="28"/>
                <w:szCs w:val="28"/>
                <w:lang w:val="en-US"/>
              </w:rPr>
              <w:t>8</w:t>
            </w:r>
          </w:p>
        </w:tc>
      </w:tr>
    </w:tbl>
    <w:p w14:paraId="13C41D78" w14:textId="65AB3F8F" w:rsidR="00C72F39" w:rsidRDefault="00C72F39" w:rsidP="00C72F39"/>
    <w:p w14:paraId="6EF8B84D" w14:textId="56C3542A" w:rsidR="00C72F39" w:rsidRDefault="00C72F39" w:rsidP="00C72F39"/>
    <w:p w14:paraId="1E80A235" w14:textId="309E324F" w:rsidR="00C72F39" w:rsidRDefault="00184704" w:rsidP="00184704">
      <w:pPr>
        <w:pStyle w:val="ListParagraph"/>
        <w:ind w:left="0"/>
        <w:rPr>
          <w:rFonts w:ascii="Arial" w:eastAsiaTheme="majorEastAsia" w:hAnsi="Arial" w:cstheme="majorBidi"/>
          <w:b/>
          <w:bCs/>
          <w:sz w:val="28"/>
          <w:szCs w:val="26"/>
        </w:rPr>
      </w:pPr>
      <w:r w:rsidRPr="00184704">
        <w:rPr>
          <w:rFonts w:ascii="Arial" w:eastAsiaTheme="majorEastAsia" w:hAnsi="Arial" w:cstheme="majorBidi"/>
          <w:b/>
          <w:bCs/>
          <w:sz w:val="28"/>
          <w:szCs w:val="26"/>
        </w:rPr>
        <w:lastRenderedPageBreak/>
        <w:t>Summative Log Element 1</w:t>
      </w:r>
      <w:r w:rsidR="00A130A1">
        <w:rPr>
          <w:rFonts w:ascii="Arial" w:eastAsiaTheme="majorEastAsia" w:hAnsi="Arial" w:cstheme="majorBidi"/>
          <w:b/>
          <w:bCs/>
          <w:sz w:val="28"/>
          <w:szCs w:val="26"/>
        </w:rPr>
        <w:t>3</w:t>
      </w:r>
      <w:r w:rsidRPr="00184704">
        <w:rPr>
          <w:rFonts w:ascii="Arial" w:eastAsiaTheme="majorEastAsia" w:hAnsi="Arial" w:cstheme="majorBidi"/>
          <w:b/>
          <w:bCs/>
          <w:sz w:val="28"/>
          <w:szCs w:val="26"/>
        </w:rPr>
        <w:t>:</w:t>
      </w:r>
    </w:p>
    <w:p w14:paraId="72491B95" w14:textId="1AF2AC81" w:rsidR="00A130A1" w:rsidRDefault="00A130A1" w:rsidP="00A130A1">
      <w:pPr>
        <w:rPr>
          <w:rFonts w:ascii="Arial" w:hAnsi="Arial" w:cs="Arial"/>
          <w:lang w:val="en-US"/>
        </w:rPr>
      </w:pPr>
      <w:r>
        <w:rPr>
          <w:rFonts w:ascii="Arial" w:hAnsi="Arial" w:cs="Arial"/>
          <w:lang w:val="en-US"/>
        </w:rPr>
        <w:t xml:space="preserve">Please enter your quiz score for the timed quiz in the </w:t>
      </w:r>
      <w:r>
        <w:rPr>
          <w:rFonts w:ascii="Arial" w:hAnsi="Arial" w:cs="Arial"/>
          <w:b/>
          <w:bCs/>
          <w:lang w:val="en-US"/>
        </w:rPr>
        <w:t>‘score’</w:t>
      </w:r>
      <w:r>
        <w:rPr>
          <w:rFonts w:ascii="Arial" w:hAnsi="Arial" w:cs="Arial"/>
          <w:lang w:val="en-US"/>
        </w:rPr>
        <w:t xml:space="preserve"> box below.  </w:t>
      </w:r>
    </w:p>
    <w:p w14:paraId="3B845C9A" w14:textId="5FE14C25" w:rsidR="00A130A1" w:rsidRDefault="00A130A1" w:rsidP="00184704">
      <w:pPr>
        <w:pStyle w:val="ListParagraph"/>
        <w:ind w:left="0"/>
        <w:rPr>
          <w:rFonts w:ascii="Arial" w:eastAsiaTheme="majorEastAsia" w:hAnsi="Arial" w:cstheme="majorBidi"/>
          <w:b/>
          <w:bCs/>
          <w:sz w:val="28"/>
          <w:szCs w:val="26"/>
        </w:rPr>
      </w:pPr>
    </w:p>
    <w:tbl>
      <w:tblPr>
        <w:tblStyle w:val="TableGrid"/>
        <w:tblW w:w="8789" w:type="dxa"/>
        <w:tblInd w:w="-260" w:type="dxa"/>
        <w:tblLook w:val="04A0" w:firstRow="1" w:lastRow="0" w:firstColumn="1" w:lastColumn="0" w:noHBand="0" w:noVBand="1"/>
      </w:tblPr>
      <w:tblGrid>
        <w:gridCol w:w="3970"/>
        <w:gridCol w:w="4819"/>
      </w:tblGrid>
      <w:tr w:rsidR="00A130A1" w14:paraId="721BF34B" w14:textId="77777777" w:rsidTr="00A130A1">
        <w:tc>
          <w:tcPr>
            <w:tcW w:w="3970" w:type="dxa"/>
            <w:shd w:val="clear" w:color="auto" w:fill="EEECE1" w:themeFill="background2"/>
          </w:tcPr>
          <w:p w14:paraId="6B49601F" w14:textId="5D02563B" w:rsidR="00A130A1" w:rsidRPr="00020D5F" w:rsidRDefault="00A130A1" w:rsidP="00184BBD">
            <w:pPr>
              <w:pStyle w:val="ListParagraph"/>
              <w:ind w:left="0"/>
              <w:rPr>
                <w:b/>
                <w:bCs/>
                <w:sz w:val="36"/>
                <w:szCs w:val="36"/>
                <w:lang w:val="en-US"/>
              </w:rPr>
            </w:pPr>
            <w:r>
              <w:rPr>
                <w:b/>
                <w:bCs/>
                <w:sz w:val="36"/>
                <w:szCs w:val="36"/>
                <w:lang w:val="en-US"/>
              </w:rPr>
              <w:t>TIMED QUIZ</w:t>
            </w:r>
          </w:p>
        </w:tc>
        <w:tc>
          <w:tcPr>
            <w:tcW w:w="4819" w:type="dxa"/>
          </w:tcPr>
          <w:p w14:paraId="78F9834A" w14:textId="5455D828" w:rsidR="00A130A1" w:rsidRPr="00020D5F" w:rsidRDefault="00A130A1" w:rsidP="00184BBD">
            <w:pPr>
              <w:pStyle w:val="ListParagraph"/>
              <w:ind w:left="0"/>
              <w:rPr>
                <w:b/>
                <w:bCs/>
                <w:sz w:val="36"/>
                <w:szCs w:val="36"/>
                <w:lang w:val="en-US"/>
              </w:rPr>
            </w:pPr>
            <w:r w:rsidRPr="00020D5F">
              <w:rPr>
                <w:b/>
                <w:bCs/>
                <w:sz w:val="36"/>
                <w:szCs w:val="36"/>
                <w:lang w:val="en-US"/>
              </w:rPr>
              <w:t>Score:          /</w:t>
            </w:r>
            <w:r>
              <w:rPr>
                <w:b/>
                <w:bCs/>
                <w:sz w:val="36"/>
                <w:szCs w:val="36"/>
                <w:lang w:val="en-US"/>
              </w:rPr>
              <w:t>10</w:t>
            </w:r>
          </w:p>
        </w:tc>
      </w:tr>
    </w:tbl>
    <w:p w14:paraId="35D62A94" w14:textId="742C4CF9" w:rsidR="00A130A1" w:rsidRDefault="00A130A1" w:rsidP="00184704">
      <w:pPr>
        <w:pStyle w:val="ListParagraph"/>
        <w:ind w:left="0"/>
        <w:rPr>
          <w:rFonts w:ascii="Arial" w:eastAsiaTheme="majorEastAsia" w:hAnsi="Arial" w:cstheme="majorBidi"/>
          <w:b/>
          <w:bCs/>
          <w:sz w:val="28"/>
          <w:szCs w:val="26"/>
        </w:rPr>
      </w:pPr>
    </w:p>
    <w:p w14:paraId="55A5DB48" w14:textId="77777777" w:rsidR="005C6BAB" w:rsidRDefault="005C6BAB" w:rsidP="00A130A1">
      <w:pPr>
        <w:pStyle w:val="ListParagraph"/>
        <w:ind w:left="0"/>
        <w:rPr>
          <w:rFonts w:ascii="Arial" w:eastAsiaTheme="majorEastAsia" w:hAnsi="Arial" w:cstheme="majorBidi"/>
          <w:b/>
          <w:bCs/>
          <w:sz w:val="28"/>
          <w:szCs w:val="26"/>
        </w:rPr>
      </w:pPr>
    </w:p>
    <w:p w14:paraId="12F763BB" w14:textId="2F2FBE57" w:rsidR="00A130A1" w:rsidRDefault="00A130A1" w:rsidP="00A130A1">
      <w:pPr>
        <w:pStyle w:val="ListParagraph"/>
        <w:ind w:left="0"/>
        <w:rPr>
          <w:rFonts w:ascii="Arial" w:eastAsiaTheme="majorEastAsia" w:hAnsi="Arial" w:cstheme="majorBidi"/>
          <w:b/>
          <w:bCs/>
          <w:sz w:val="28"/>
          <w:szCs w:val="26"/>
        </w:rPr>
      </w:pPr>
      <w:r w:rsidRPr="00184704">
        <w:rPr>
          <w:rFonts w:ascii="Arial" w:eastAsiaTheme="majorEastAsia" w:hAnsi="Arial" w:cstheme="majorBidi"/>
          <w:b/>
          <w:bCs/>
          <w:sz w:val="28"/>
          <w:szCs w:val="26"/>
        </w:rPr>
        <w:t>Summative Log Element 1</w:t>
      </w:r>
      <w:r>
        <w:rPr>
          <w:rFonts w:ascii="Arial" w:eastAsiaTheme="majorEastAsia" w:hAnsi="Arial" w:cstheme="majorBidi"/>
          <w:b/>
          <w:bCs/>
          <w:sz w:val="28"/>
          <w:szCs w:val="26"/>
        </w:rPr>
        <w:t>4</w:t>
      </w:r>
      <w:r w:rsidRPr="00184704">
        <w:rPr>
          <w:rFonts w:ascii="Arial" w:eastAsiaTheme="majorEastAsia" w:hAnsi="Arial" w:cstheme="majorBidi"/>
          <w:b/>
          <w:bCs/>
          <w:sz w:val="28"/>
          <w:szCs w:val="26"/>
        </w:rPr>
        <w:t>:</w:t>
      </w:r>
    </w:p>
    <w:p w14:paraId="227A2C41" w14:textId="44007E2C" w:rsidR="001A051E" w:rsidRDefault="001A051E" w:rsidP="00A130A1">
      <w:pPr>
        <w:pStyle w:val="ListParagraph"/>
        <w:ind w:left="0"/>
        <w:rPr>
          <w:rFonts w:ascii="Arial" w:eastAsiaTheme="majorEastAsia" w:hAnsi="Arial" w:cstheme="majorBidi"/>
          <w:b/>
          <w:bCs/>
          <w:sz w:val="28"/>
          <w:szCs w:val="26"/>
        </w:rPr>
      </w:pPr>
    </w:p>
    <w:p w14:paraId="61F53F8A" w14:textId="49B60634" w:rsidR="001A051E" w:rsidRDefault="001A051E" w:rsidP="000E1E6D">
      <w:pPr>
        <w:pStyle w:val="ListParagraph"/>
        <w:numPr>
          <w:ilvl w:val="0"/>
          <w:numId w:val="7"/>
        </w:numPr>
        <w:rPr>
          <w:rFonts w:ascii="Arial" w:eastAsiaTheme="majorEastAsia" w:hAnsi="Arial" w:cstheme="majorBidi"/>
          <w:sz w:val="24"/>
          <w:szCs w:val="24"/>
        </w:rPr>
      </w:pPr>
      <w:r w:rsidRPr="001A051E">
        <w:rPr>
          <w:rFonts w:ascii="Arial" w:eastAsiaTheme="majorEastAsia" w:hAnsi="Arial" w:cstheme="majorBidi"/>
          <w:sz w:val="24"/>
          <w:szCs w:val="24"/>
        </w:rPr>
        <w:t xml:space="preserve">Describe </w:t>
      </w:r>
      <w:r w:rsidRPr="001A051E">
        <w:rPr>
          <w:rFonts w:ascii="Arial" w:eastAsiaTheme="majorEastAsia" w:hAnsi="Arial" w:cstheme="majorBidi"/>
          <w:sz w:val="24"/>
          <w:szCs w:val="24"/>
          <w:u w:val="single"/>
        </w:rPr>
        <w:t xml:space="preserve">three </w:t>
      </w:r>
      <w:r w:rsidRPr="001A051E">
        <w:rPr>
          <w:rFonts w:ascii="Arial" w:eastAsiaTheme="majorEastAsia" w:hAnsi="Arial" w:cstheme="majorBidi"/>
          <w:sz w:val="24"/>
          <w:szCs w:val="24"/>
        </w:rPr>
        <w:t>of the sub-skills or parts of the writing process that learners with dyslexia often have difficulty.</w:t>
      </w:r>
    </w:p>
    <w:p w14:paraId="6718C7CA" w14:textId="4E1F08DE" w:rsidR="001A051E" w:rsidRPr="001A051E" w:rsidRDefault="001A051E" w:rsidP="000E1E6D">
      <w:pPr>
        <w:pStyle w:val="ListParagraph"/>
        <w:numPr>
          <w:ilvl w:val="0"/>
          <w:numId w:val="7"/>
        </w:numPr>
        <w:rPr>
          <w:rFonts w:ascii="Arial" w:eastAsiaTheme="majorEastAsia" w:hAnsi="Arial" w:cstheme="majorBidi"/>
          <w:sz w:val="24"/>
          <w:szCs w:val="24"/>
        </w:rPr>
      </w:pPr>
      <w:r>
        <w:rPr>
          <w:rFonts w:ascii="Arial" w:eastAsiaTheme="majorEastAsia" w:hAnsi="Arial" w:cstheme="majorBidi"/>
          <w:sz w:val="24"/>
          <w:szCs w:val="24"/>
        </w:rPr>
        <w:t>For each area of difficulty suggest at least two support strategies.  Justify your choices with reference to the task demands of the sub-skill or process and the profile of learners with dyslexia.</w:t>
      </w:r>
    </w:p>
    <w:p w14:paraId="6D55C347" w14:textId="29CF0387" w:rsidR="001A051E" w:rsidRDefault="001A051E" w:rsidP="00A130A1">
      <w:pPr>
        <w:pStyle w:val="ListParagraph"/>
        <w:ind w:left="0"/>
        <w:rPr>
          <w:rFonts w:ascii="Arial" w:eastAsiaTheme="majorEastAsia" w:hAnsi="Arial" w:cstheme="majorBidi"/>
          <w:b/>
          <w:bCs/>
          <w:sz w:val="28"/>
          <w:szCs w:val="26"/>
        </w:rPr>
      </w:pPr>
    </w:p>
    <w:p w14:paraId="43811F12" w14:textId="73F5ABF9" w:rsidR="001A051E" w:rsidRPr="00CF5FAE" w:rsidRDefault="001A051E" w:rsidP="001A051E">
      <w:pPr>
        <w:rPr>
          <w:rFonts w:ascii="Arial" w:hAnsi="Arial" w:cs="Arial"/>
          <w:b/>
          <w:color w:val="548DD4" w:themeColor="text2" w:themeTint="99"/>
        </w:rPr>
      </w:pPr>
      <w:r w:rsidRPr="00CF5FAE">
        <w:rPr>
          <w:rFonts w:ascii="Arial" w:hAnsi="Arial" w:cs="Arial"/>
          <w:b/>
          <w:color w:val="548DD4" w:themeColor="text2" w:themeTint="99"/>
        </w:rPr>
        <w:t>Word count</w:t>
      </w:r>
      <w:r>
        <w:rPr>
          <w:rFonts w:ascii="Arial" w:hAnsi="Arial" w:cs="Arial"/>
          <w:b/>
          <w:color w:val="548DD4" w:themeColor="text2" w:themeTint="99"/>
        </w:rPr>
        <w:t>: 1200</w:t>
      </w:r>
      <w:r w:rsidRPr="00CF5FAE">
        <w:rPr>
          <w:rFonts w:ascii="Arial" w:hAnsi="Arial" w:cs="Arial"/>
          <w:b/>
          <w:color w:val="548DD4" w:themeColor="text2" w:themeTint="99"/>
        </w:rPr>
        <w:t xml:space="preserve"> words </w:t>
      </w:r>
    </w:p>
    <w:p w14:paraId="4B91BD18" w14:textId="77777777" w:rsidR="001A051E" w:rsidRPr="00CF5FAE" w:rsidRDefault="001A051E" w:rsidP="001A051E">
      <w:pPr>
        <w:rPr>
          <w:rFonts w:ascii="Arial" w:hAnsi="Arial" w:cs="Arial"/>
          <w:b/>
        </w:rPr>
      </w:pPr>
      <w:r w:rsidRPr="00CF5FAE">
        <w:rPr>
          <w:rFonts w:ascii="Arial" w:hAnsi="Arial" w:cs="Arial"/>
          <w:b/>
        </w:rPr>
        <w:t xml:space="preserve">Number of words used:      </w:t>
      </w:r>
    </w:p>
    <w:p w14:paraId="05C72272" w14:textId="77777777" w:rsidR="001A051E" w:rsidRDefault="001A051E" w:rsidP="00A130A1">
      <w:pPr>
        <w:pStyle w:val="ListParagraph"/>
        <w:ind w:left="0"/>
        <w:rPr>
          <w:rFonts w:ascii="Arial" w:eastAsiaTheme="majorEastAsia" w:hAnsi="Arial" w:cstheme="majorBidi"/>
          <w:b/>
          <w:bCs/>
          <w:sz w:val="28"/>
          <w:szCs w:val="26"/>
        </w:rPr>
      </w:pPr>
    </w:p>
    <w:tbl>
      <w:tblPr>
        <w:tblStyle w:val="TableGrid"/>
        <w:tblW w:w="0" w:type="auto"/>
        <w:tblLook w:val="04A0" w:firstRow="1" w:lastRow="0" w:firstColumn="1" w:lastColumn="0" w:noHBand="0" w:noVBand="1"/>
      </w:tblPr>
      <w:tblGrid>
        <w:gridCol w:w="9016"/>
      </w:tblGrid>
      <w:tr w:rsidR="001A051E" w14:paraId="035038F8" w14:textId="77777777" w:rsidTr="001A051E">
        <w:tc>
          <w:tcPr>
            <w:tcW w:w="9016" w:type="dxa"/>
          </w:tcPr>
          <w:p w14:paraId="7DC99A90" w14:textId="77777777" w:rsidR="001A051E" w:rsidRDefault="001A051E" w:rsidP="00A130A1">
            <w:pPr>
              <w:pStyle w:val="ListParagraph"/>
              <w:ind w:left="0"/>
              <w:rPr>
                <w:rFonts w:ascii="Arial" w:eastAsiaTheme="majorEastAsia" w:hAnsi="Arial" w:cstheme="majorBidi"/>
                <w:b/>
                <w:bCs/>
                <w:sz w:val="28"/>
                <w:szCs w:val="26"/>
              </w:rPr>
            </w:pPr>
          </w:p>
          <w:p w14:paraId="2E8E3C02" w14:textId="162956AC" w:rsidR="001A051E" w:rsidRDefault="001A051E" w:rsidP="00A130A1">
            <w:pPr>
              <w:pStyle w:val="ListParagraph"/>
              <w:ind w:left="0"/>
              <w:rPr>
                <w:rFonts w:ascii="Arial" w:eastAsiaTheme="majorEastAsia" w:hAnsi="Arial" w:cstheme="majorBidi"/>
                <w:b/>
                <w:bCs/>
                <w:sz w:val="28"/>
                <w:szCs w:val="26"/>
              </w:rPr>
            </w:pPr>
            <w:r>
              <w:rPr>
                <w:rFonts w:ascii="Arial" w:eastAsiaTheme="majorEastAsia" w:hAnsi="Arial" w:cstheme="majorBidi"/>
                <w:b/>
                <w:bCs/>
                <w:sz w:val="28"/>
                <w:szCs w:val="26"/>
              </w:rPr>
              <w:t>Difficulty 1:</w:t>
            </w:r>
          </w:p>
          <w:p w14:paraId="4AEEB8EF" w14:textId="4339885C" w:rsidR="001A051E" w:rsidRDefault="001A051E" w:rsidP="00A130A1">
            <w:pPr>
              <w:pStyle w:val="ListParagraph"/>
              <w:ind w:left="0"/>
              <w:rPr>
                <w:rFonts w:ascii="Arial" w:eastAsiaTheme="majorEastAsia" w:hAnsi="Arial" w:cstheme="majorBidi"/>
                <w:b/>
                <w:bCs/>
                <w:sz w:val="28"/>
                <w:szCs w:val="26"/>
              </w:rPr>
            </w:pPr>
          </w:p>
          <w:p w14:paraId="1130FB9B" w14:textId="686478B8" w:rsidR="001A051E" w:rsidRDefault="001A051E" w:rsidP="000E1E6D">
            <w:pPr>
              <w:pStyle w:val="ListParagraph"/>
              <w:numPr>
                <w:ilvl w:val="0"/>
                <w:numId w:val="6"/>
              </w:numPr>
              <w:rPr>
                <w:rFonts w:ascii="Arial" w:eastAsiaTheme="majorEastAsia" w:hAnsi="Arial" w:cstheme="majorBidi"/>
                <w:b/>
                <w:bCs/>
                <w:sz w:val="28"/>
                <w:szCs w:val="26"/>
              </w:rPr>
            </w:pPr>
            <w:r>
              <w:rPr>
                <w:rFonts w:ascii="Arial" w:eastAsiaTheme="majorEastAsia" w:hAnsi="Arial" w:cstheme="majorBidi"/>
                <w:b/>
                <w:bCs/>
                <w:sz w:val="28"/>
                <w:szCs w:val="26"/>
              </w:rPr>
              <w:t>Support strategy:</w:t>
            </w:r>
          </w:p>
          <w:p w14:paraId="71782AD2" w14:textId="77777777" w:rsidR="001A051E" w:rsidRPr="001A051E" w:rsidRDefault="001A051E" w:rsidP="001A051E">
            <w:pPr>
              <w:pStyle w:val="ListParagraph"/>
              <w:rPr>
                <w:rFonts w:ascii="Arial" w:eastAsiaTheme="majorEastAsia" w:hAnsi="Arial" w:cstheme="majorBidi"/>
                <w:sz w:val="28"/>
                <w:szCs w:val="26"/>
              </w:rPr>
            </w:pPr>
          </w:p>
          <w:p w14:paraId="606E9BE3" w14:textId="45A02B14" w:rsidR="001A051E" w:rsidRDefault="001A051E" w:rsidP="000E1E6D">
            <w:pPr>
              <w:pStyle w:val="ListParagraph"/>
              <w:numPr>
                <w:ilvl w:val="0"/>
                <w:numId w:val="6"/>
              </w:numPr>
              <w:rPr>
                <w:rFonts w:ascii="Arial" w:eastAsiaTheme="majorEastAsia" w:hAnsi="Arial" w:cstheme="majorBidi"/>
                <w:b/>
                <w:bCs/>
                <w:sz w:val="28"/>
                <w:szCs w:val="26"/>
              </w:rPr>
            </w:pPr>
            <w:r>
              <w:rPr>
                <w:rFonts w:ascii="Arial" w:eastAsiaTheme="majorEastAsia" w:hAnsi="Arial" w:cstheme="majorBidi"/>
                <w:b/>
                <w:bCs/>
                <w:sz w:val="28"/>
                <w:szCs w:val="26"/>
              </w:rPr>
              <w:t>Support strategy:</w:t>
            </w:r>
          </w:p>
          <w:p w14:paraId="03DAEFFE" w14:textId="77777777" w:rsidR="001A051E" w:rsidRDefault="001A051E" w:rsidP="00A130A1">
            <w:pPr>
              <w:pStyle w:val="ListParagraph"/>
              <w:ind w:left="0"/>
              <w:rPr>
                <w:rFonts w:ascii="Arial" w:eastAsiaTheme="majorEastAsia" w:hAnsi="Arial" w:cstheme="majorBidi"/>
                <w:sz w:val="28"/>
                <w:szCs w:val="26"/>
              </w:rPr>
            </w:pPr>
          </w:p>
          <w:p w14:paraId="7F389D2E" w14:textId="38E3AB86" w:rsidR="001A051E" w:rsidRDefault="001A051E" w:rsidP="00A130A1">
            <w:pPr>
              <w:pStyle w:val="ListParagraph"/>
              <w:ind w:left="0"/>
              <w:rPr>
                <w:rFonts w:ascii="Arial" w:eastAsiaTheme="majorEastAsia" w:hAnsi="Arial" w:cstheme="majorBidi"/>
                <w:sz w:val="28"/>
                <w:szCs w:val="26"/>
              </w:rPr>
            </w:pPr>
          </w:p>
          <w:p w14:paraId="345C6CCD" w14:textId="77777777" w:rsidR="001A051E" w:rsidRDefault="001A051E" w:rsidP="00A130A1">
            <w:pPr>
              <w:pStyle w:val="ListParagraph"/>
              <w:ind w:left="0"/>
              <w:rPr>
                <w:rFonts w:ascii="Arial" w:eastAsiaTheme="majorEastAsia" w:hAnsi="Arial" w:cstheme="majorBidi"/>
                <w:sz w:val="28"/>
                <w:szCs w:val="26"/>
              </w:rPr>
            </w:pPr>
          </w:p>
          <w:p w14:paraId="4C848100" w14:textId="77777777" w:rsidR="001A051E" w:rsidRPr="001A051E" w:rsidRDefault="001A051E" w:rsidP="00A130A1">
            <w:pPr>
              <w:pStyle w:val="ListParagraph"/>
              <w:ind w:left="0"/>
              <w:rPr>
                <w:rFonts w:ascii="Arial" w:eastAsiaTheme="majorEastAsia" w:hAnsi="Arial" w:cstheme="majorBidi"/>
                <w:b/>
                <w:bCs/>
                <w:sz w:val="28"/>
                <w:szCs w:val="26"/>
              </w:rPr>
            </w:pPr>
            <w:r w:rsidRPr="001A051E">
              <w:rPr>
                <w:rFonts w:ascii="Arial" w:eastAsiaTheme="majorEastAsia" w:hAnsi="Arial" w:cstheme="majorBidi"/>
                <w:b/>
                <w:bCs/>
                <w:sz w:val="28"/>
                <w:szCs w:val="26"/>
              </w:rPr>
              <w:t>Difficulty 2:</w:t>
            </w:r>
          </w:p>
          <w:p w14:paraId="7E739AD7" w14:textId="77777777" w:rsidR="001A051E" w:rsidRDefault="001A051E" w:rsidP="00A130A1">
            <w:pPr>
              <w:pStyle w:val="ListParagraph"/>
              <w:ind w:left="0"/>
              <w:rPr>
                <w:rFonts w:ascii="Arial" w:eastAsiaTheme="majorEastAsia" w:hAnsi="Arial" w:cstheme="majorBidi"/>
                <w:sz w:val="28"/>
                <w:szCs w:val="26"/>
              </w:rPr>
            </w:pPr>
          </w:p>
          <w:p w14:paraId="0CB34BD1" w14:textId="77777777" w:rsidR="001A051E" w:rsidRDefault="001A051E" w:rsidP="000E1E6D">
            <w:pPr>
              <w:pStyle w:val="ListParagraph"/>
              <w:numPr>
                <w:ilvl w:val="0"/>
                <w:numId w:val="6"/>
              </w:numPr>
              <w:spacing w:after="200" w:line="276" w:lineRule="auto"/>
              <w:rPr>
                <w:rFonts w:ascii="Arial" w:eastAsiaTheme="majorEastAsia" w:hAnsi="Arial" w:cstheme="majorBidi"/>
                <w:b/>
                <w:bCs/>
                <w:sz w:val="28"/>
                <w:szCs w:val="26"/>
              </w:rPr>
            </w:pPr>
            <w:r>
              <w:rPr>
                <w:rFonts w:ascii="Arial" w:eastAsiaTheme="majorEastAsia" w:hAnsi="Arial" w:cstheme="majorBidi"/>
                <w:b/>
                <w:bCs/>
                <w:sz w:val="28"/>
                <w:szCs w:val="26"/>
              </w:rPr>
              <w:t>Support strategy:</w:t>
            </w:r>
          </w:p>
          <w:p w14:paraId="55704BAB" w14:textId="77777777" w:rsidR="001A051E" w:rsidRPr="001A051E" w:rsidRDefault="001A051E" w:rsidP="001A051E">
            <w:pPr>
              <w:pStyle w:val="ListParagraph"/>
              <w:rPr>
                <w:rFonts w:ascii="Arial" w:eastAsiaTheme="majorEastAsia" w:hAnsi="Arial" w:cstheme="majorBidi"/>
                <w:sz w:val="28"/>
                <w:szCs w:val="26"/>
              </w:rPr>
            </w:pPr>
          </w:p>
          <w:p w14:paraId="5013C88B" w14:textId="77777777" w:rsidR="001A051E" w:rsidRDefault="001A051E" w:rsidP="000E1E6D">
            <w:pPr>
              <w:pStyle w:val="ListParagraph"/>
              <w:numPr>
                <w:ilvl w:val="0"/>
                <w:numId w:val="6"/>
              </w:numPr>
              <w:spacing w:after="200" w:line="276" w:lineRule="auto"/>
              <w:rPr>
                <w:rFonts w:ascii="Arial" w:eastAsiaTheme="majorEastAsia" w:hAnsi="Arial" w:cstheme="majorBidi"/>
                <w:b/>
                <w:bCs/>
                <w:sz w:val="28"/>
                <w:szCs w:val="26"/>
              </w:rPr>
            </w:pPr>
            <w:r>
              <w:rPr>
                <w:rFonts w:ascii="Arial" w:eastAsiaTheme="majorEastAsia" w:hAnsi="Arial" w:cstheme="majorBidi"/>
                <w:b/>
                <w:bCs/>
                <w:sz w:val="28"/>
                <w:szCs w:val="26"/>
              </w:rPr>
              <w:t>Support strategy:</w:t>
            </w:r>
          </w:p>
          <w:p w14:paraId="2913E819" w14:textId="77777777" w:rsidR="001A051E" w:rsidRDefault="001A051E" w:rsidP="00A130A1">
            <w:pPr>
              <w:pStyle w:val="ListParagraph"/>
              <w:ind w:left="0"/>
              <w:rPr>
                <w:rFonts w:ascii="Arial" w:eastAsiaTheme="majorEastAsia" w:hAnsi="Arial" w:cstheme="majorBidi"/>
                <w:sz w:val="28"/>
                <w:szCs w:val="26"/>
              </w:rPr>
            </w:pPr>
          </w:p>
          <w:p w14:paraId="5C56AA95" w14:textId="77777777" w:rsidR="001A051E" w:rsidRDefault="001A051E" w:rsidP="00A130A1">
            <w:pPr>
              <w:pStyle w:val="ListParagraph"/>
              <w:ind w:left="0"/>
              <w:rPr>
                <w:rFonts w:ascii="Arial" w:eastAsiaTheme="majorEastAsia" w:hAnsi="Arial" w:cstheme="majorBidi"/>
                <w:sz w:val="28"/>
                <w:szCs w:val="26"/>
              </w:rPr>
            </w:pPr>
          </w:p>
          <w:p w14:paraId="39E57D70" w14:textId="77777777" w:rsidR="001A051E" w:rsidRDefault="001A051E" w:rsidP="00A130A1">
            <w:pPr>
              <w:pStyle w:val="ListParagraph"/>
              <w:ind w:left="0"/>
              <w:rPr>
                <w:rFonts w:ascii="Arial" w:eastAsiaTheme="majorEastAsia" w:hAnsi="Arial" w:cstheme="majorBidi"/>
                <w:b/>
                <w:bCs/>
                <w:sz w:val="28"/>
                <w:szCs w:val="26"/>
              </w:rPr>
            </w:pPr>
            <w:r w:rsidRPr="001A051E">
              <w:rPr>
                <w:rFonts w:ascii="Arial" w:eastAsiaTheme="majorEastAsia" w:hAnsi="Arial" w:cstheme="majorBidi"/>
                <w:b/>
                <w:bCs/>
                <w:sz w:val="28"/>
                <w:szCs w:val="26"/>
              </w:rPr>
              <w:t>Difficulty 3:</w:t>
            </w:r>
          </w:p>
          <w:p w14:paraId="01B0BCFA" w14:textId="77777777" w:rsidR="001A051E" w:rsidRDefault="001A051E" w:rsidP="00A130A1">
            <w:pPr>
              <w:pStyle w:val="ListParagraph"/>
              <w:ind w:left="0"/>
              <w:rPr>
                <w:rFonts w:ascii="Arial" w:eastAsiaTheme="majorEastAsia" w:hAnsi="Arial" w:cstheme="majorBidi"/>
                <w:b/>
                <w:bCs/>
                <w:sz w:val="28"/>
                <w:szCs w:val="26"/>
              </w:rPr>
            </w:pPr>
          </w:p>
          <w:p w14:paraId="744E6C67" w14:textId="77777777" w:rsidR="001A051E" w:rsidRDefault="001A051E" w:rsidP="000E1E6D">
            <w:pPr>
              <w:pStyle w:val="ListParagraph"/>
              <w:numPr>
                <w:ilvl w:val="0"/>
                <w:numId w:val="6"/>
              </w:numPr>
              <w:spacing w:after="200" w:line="276" w:lineRule="auto"/>
              <w:rPr>
                <w:rFonts w:ascii="Arial" w:eastAsiaTheme="majorEastAsia" w:hAnsi="Arial" w:cstheme="majorBidi"/>
                <w:b/>
                <w:bCs/>
                <w:sz w:val="28"/>
                <w:szCs w:val="26"/>
              </w:rPr>
            </w:pPr>
            <w:r>
              <w:rPr>
                <w:rFonts w:ascii="Arial" w:eastAsiaTheme="majorEastAsia" w:hAnsi="Arial" w:cstheme="majorBidi"/>
                <w:b/>
                <w:bCs/>
                <w:sz w:val="28"/>
                <w:szCs w:val="26"/>
              </w:rPr>
              <w:t>Support strategy:</w:t>
            </w:r>
          </w:p>
          <w:p w14:paraId="7FA1A45A" w14:textId="77777777" w:rsidR="001A051E" w:rsidRPr="001A051E" w:rsidRDefault="001A051E" w:rsidP="001A051E">
            <w:pPr>
              <w:pStyle w:val="ListParagraph"/>
              <w:rPr>
                <w:rFonts w:ascii="Arial" w:eastAsiaTheme="majorEastAsia" w:hAnsi="Arial" w:cstheme="majorBidi"/>
                <w:sz w:val="28"/>
                <w:szCs w:val="26"/>
              </w:rPr>
            </w:pPr>
          </w:p>
          <w:p w14:paraId="1DE55DE7" w14:textId="5858D49A" w:rsidR="001A051E" w:rsidRPr="005C6BAB" w:rsidRDefault="001A051E" w:rsidP="005C6BAB">
            <w:pPr>
              <w:pStyle w:val="ListParagraph"/>
              <w:numPr>
                <w:ilvl w:val="0"/>
                <w:numId w:val="6"/>
              </w:numPr>
              <w:spacing w:after="200" w:line="276" w:lineRule="auto"/>
              <w:rPr>
                <w:rFonts w:ascii="Arial" w:eastAsiaTheme="majorEastAsia" w:hAnsi="Arial" w:cstheme="majorBidi"/>
                <w:b/>
                <w:bCs/>
                <w:sz w:val="28"/>
                <w:szCs w:val="26"/>
              </w:rPr>
            </w:pPr>
            <w:r>
              <w:rPr>
                <w:rFonts w:ascii="Arial" w:eastAsiaTheme="majorEastAsia" w:hAnsi="Arial" w:cstheme="majorBidi"/>
                <w:b/>
                <w:bCs/>
                <w:sz w:val="28"/>
                <w:szCs w:val="26"/>
              </w:rPr>
              <w:lastRenderedPageBreak/>
              <w:t>Support strategy:</w:t>
            </w:r>
          </w:p>
        </w:tc>
      </w:tr>
    </w:tbl>
    <w:p w14:paraId="4C961361" w14:textId="369A8425" w:rsidR="00692E92" w:rsidRPr="001064B4" w:rsidRDefault="00A91AF4" w:rsidP="00A91AF4">
      <w:pPr>
        <w:tabs>
          <w:tab w:val="left" w:pos="3810"/>
        </w:tabs>
        <w:rPr>
          <w:rFonts w:ascii="Arial" w:eastAsiaTheme="majorEastAsia" w:hAnsi="Arial" w:cs="Arial"/>
          <w:sz w:val="24"/>
          <w:lang w:val="en-US"/>
        </w:rPr>
      </w:pPr>
      <w:r w:rsidRPr="001064B4">
        <w:rPr>
          <w:rFonts w:ascii="Arial" w:eastAsiaTheme="majorEastAsia" w:hAnsi="Arial" w:cs="Arial"/>
          <w:sz w:val="24"/>
          <w:lang w:val="en-US"/>
        </w:rPr>
        <w:lastRenderedPageBreak/>
        <w:tab/>
      </w:r>
    </w:p>
    <w:p w14:paraId="5F15402E" w14:textId="19EBD7F2" w:rsidR="001064B4" w:rsidRPr="001064B4" w:rsidRDefault="001064B4" w:rsidP="00A91AF4">
      <w:pPr>
        <w:tabs>
          <w:tab w:val="left" w:pos="3810"/>
        </w:tabs>
        <w:rPr>
          <w:rFonts w:ascii="Arial" w:eastAsiaTheme="majorEastAsia" w:hAnsi="Arial" w:cs="Arial"/>
          <w:sz w:val="28"/>
          <w:szCs w:val="28"/>
          <w:lang w:val="en-US"/>
        </w:rPr>
      </w:pPr>
      <w:r w:rsidRPr="001064B4">
        <w:rPr>
          <w:rFonts w:ascii="Arial" w:eastAsiaTheme="majorEastAsia" w:hAnsi="Arial" w:cs="Arial"/>
          <w:sz w:val="28"/>
          <w:szCs w:val="28"/>
          <w:lang w:val="en-US"/>
        </w:rPr>
        <w:t xml:space="preserve">Please upload your completed log to the upload area on Moodle – this is found in the </w:t>
      </w:r>
      <w:r w:rsidRPr="001064B4">
        <w:rPr>
          <w:rFonts w:ascii="Arial" w:eastAsiaTheme="majorEastAsia" w:hAnsi="Arial" w:cs="Arial"/>
          <w:i/>
          <w:iCs/>
          <w:sz w:val="28"/>
          <w:szCs w:val="28"/>
          <w:lang w:val="en-US"/>
        </w:rPr>
        <w:t>Getting Started</w:t>
      </w:r>
      <w:r w:rsidRPr="001064B4">
        <w:rPr>
          <w:rFonts w:ascii="Arial" w:eastAsiaTheme="majorEastAsia" w:hAnsi="Arial" w:cs="Arial"/>
          <w:sz w:val="28"/>
          <w:szCs w:val="28"/>
          <w:lang w:val="en-US"/>
        </w:rPr>
        <w:t xml:space="preserve"> section of the course site.</w:t>
      </w:r>
    </w:p>
    <w:p w14:paraId="07C80E6C" w14:textId="0B022EF6" w:rsidR="001064B4" w:rsidRPr="001064B4" w:rsidRDefault="001064B4" w:rsidP="00A91AF4">
      <w:pPr>
        <w:tabs>
          <w:tab w:val="left" w:pos="3810"/>
        </w:tabs>
        <w:rPr>
          <w:rFonts w:ascii="Arial" w:eastAsiaTheme="majorEastAsia" w:hAnsi="Arial" w:cs="Arial"/>
          <w:sz w:val="28"/>
          <w:szCs w:val="28"/>
          <w:lang w:val="en-US"/>
        </w:rPr>
      </w:pPr>
      <w:r w:rsidRPr="001064B4">
        <w:rPr>
          <w:rFonts w:ascii="Arial" w:eastAsiaTheme="majorEastAsia" w:hAnsi="Arial" w:cs="Arial"/>
          <w:sz w:val="28"/>
          <w:szCs w:val="28"/>
          <w:lang w:val="en-US"/>
        </w:rPr>
        <w:t>THANK YOU!</w:t>
      </w:r>
    </w:p>
    <w:sectPr w:rsidR="001064B4" w:rsidRPr="001064B4" w:rsidSect="002103D1">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147D" w14:textId="77777777" w:rsidR="00B64599" w:rsidRDefault="00B64599" w:rsidP="007863B7">
      <w:pPr>
        <w:spacing w:after="0" w:line="240" w:lineRule="auto"/>
      </w:pPr>
      <w:r>
        <w:separator/>
      </w:r>
    </w:p>
  </w:endnote>
  <w:endnote w:type="continuationSeparator" w:id="0">
    <w:p w14:paraId="0F71AFD8" w14:textId="77777777" w:rsidR="00B64599" w:rsidRDefault="00B64599" w:rsidP="0078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976357"/>
      <w:docPartObj>
        <w:docPartGallery w:val="Page Numbers (Bottom of Page)"/>
        <w:docPartUnique/>
      </w:docPartObj>
    </w:sdtPr>
    <w:sdtContent>
      <w:sdt>
        <w:sdtPr>
          <w:id w:val="-1669238322"/>
          <w:docPartObj>
            <w:docPartGallery w:val="Page Numbers (Top of Page)"/>
            <w:docPartUnique/>
          </w:docPartObj>
        </w:sdtPr>
        <w:sdtContent>
          <w:p w14:paraId="622B249A" w14:textId="77777777" w:rsidR="00116806" w:rsidRDefault="001168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sdtContent>
      </w:sdt>
    </w:sdtContent>
  </w:sdt>
  <w:p w14:paraId="2C2824B4" w14:textId="77777777" w:rsidR="00116806" w:rsidRDefault="00116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F84A" w14:textId="77777777" w:rsidR="00B64599" w:rsidRDefault="00B64599" w:rsidP="007863B7">
      <w:pPr>
        <w:spacing w:after="0" w:line="240" w:lineRule="auto"/>
      </w:pPr>
      <w:r>
        <w:separator/>
      </w:r>
    </w:p>
  </w:footnote>
  <w:footnote w:type="continuationSeparator" w:id="0">
    <w:p w14:paraId="151B2F85" w14:textId="77777777" w:rsidR="00B64599" w:rsidRDefault="00B64599" w:rsidP="007863B7">
      <w:pPr>
        <w:spacing w:after="0" w:line="240" w:lineRule="auto"/>
      </w:pPr>
      <w:r>
        <w:continuationSeparator/>
      </w:r>
    </w:p>
  </w:footnote>
  <w:footnote w:id="1">
    <w:p w14:paraId="706BA493" w14:textId="17B1635F" w:rsidR="00BF469B" w:rsidRPr="00BF469B" w:rsidRDefault="00BF469B">
      <w:pPr>
        <w:pStyle w:val="FootnoteText"/>
        <w:rPr>
          <w:lang w:val="en-US"/>
        </w:rPr>
      </w:pPr>
      <w:r>
        <w:rPr>
          <w:rStyle w:val="FootnoteReference"/>
        </w:rPr>
        <w:footnoteRef/>
      </w:r>
      <w:r>
        <w:t xml:space="preserve"> For safe-guarding and data-protection reasons, p</w:t>
      </w:r>
      <w:r>
        <w:rPr>
          <w:lang w:val="en-US"/>
        </w:rPr>
        <w:t>lease ensure it is a photo of the resource only not of a learner using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C945" w14:textId="6D8EF10F" w:rsidR="00116806" w:rsidRDefault="00116806">
    <w:pPr>
      <w:pStyle w:val="Header"/>
    </w:pPr>
    <w:r>
      <w:t>©Dyslexia Action 20</w:t>
    </w:r>
    <w:r w:rsidR="0077223F">
      <w:t>2</w:t>
    </w:r>
    <w:r w:rsidR="00BE1CD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755"/>
    <w:multiLevelType w:val="hybridMultilevel"/>
    <w:tmpl w:val="C2FE2156"/>
    <w:lvl w:ilvl="0" w:tplc="0809000F">
      <w:start w:val="1"/>
      <w:numFmt w:val="decimal"/>
      <w:lvlText w:val="%1."/>
      <w:lvlJc w:val="left"/>
      <w:pPr>
        <w:ind w:left="1080" w:hanging="360"/>
      </w:pPr>
      <w:rPr>
        <w:rFonts w:hint="default"/>
        <w:color w:val="auto"/>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BF5F9A"/>
    <w:multiLevelType w:val="multilevel"/>
    <w:tmpl w:val="081C90F0"/>
    <w:lvl w:ilvl="0">
      <w:start w:val="1"/>
      <w:numFmt w:val="decimal"/>
      <w:pStyle w:val="Heading1"/>
      <w:suff w:val="space"/>
      <w:lvlText w:val="Chapter %1"/>
      <w:lvlJc w:val="left"/>
      <w:pPr>
        <w:ind w:left="142" w:firstLine="0"/>
      </w:pPr>
      <w:rPr>
        <w:color w:val="FFFFFF" w:themeColor="background1"/>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10490199"/>
    <w:multiLevelType w:val="hybridMultilevel"/>
    <w:tmpl w:val="D49AC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03926"/>
    <w:multiLevelType w:val="hybridMultilevel"/>
    <w:tmpl w:val="6FB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D0367"/>
    <w:multiLevelType w:val="hybridMultilevel"/>
    <w:tmpl w:val="5998AFE0"/>
    <w:lvl w:ilvl="0" w:tplc="A0686838">
      <w:start w:val="1"/>
      <w:numFmt w:val="decimal"/>
      <w:lvlText w:val="%1."/>
      <w:lvlJc w:val="left"/>
      <w:pPr>
        <w:ind w:left="1080" w:hanging="360"/>
      </w:pPr>
      <w:rPr>
        <w:rFonts w:hint="default"/>
        <w:b/>
        <w:bCs/>
        <w:color w:val="auto"/>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AEA3A05"/>
    <w:multiLevelType w:val="hybridMultilevel"/>
    <w:tmpl w:val="24F4FB8A"/>
    <w:lvl w:ilvl="0" w:tplc="9E386A8A">
      <w:start w:val="1"/>
      <w:numFmt w:val="lowerRoman"/>
      <w:lvlText w:val="%1."/>
      <w:lvlJc w:val="righ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D746A"/>
    <w:multiLevelType w:val="multilevel"/>
    <w:tmpl w:val="9132BFFA"/>
    <w:lvl w:ilvl="0">
      <w:start w:val="1"/>
      <w:numFmt w:val="bullet"/>
      <w:lvlText w:val="●"/>
      <w:lvlJc w:val="left"/>
      <w:pPr>
        <w:ind w:left="1080" w:hanging="360"/>
      </w:pPr>
      <w:rPr>
        <w:rFonts w:ascii="Noto Sans Symbols" w:eastAsia="Times New Roman" w:hAnsi="Noto Sans Symbols"/>
      </w:rPr>
    </w:lvl>
    <w:lvl w:ilvl="1">
      <w:start w:val="1"/>
      <w:numFmt w:val="bullet"/>
      <w:lvlText w:val="●"/>
      <w:lvlJc w:val="left"/>
      <w:pPr>
        <w:ind w:left="1800" w:hanging="360"/>
      </w:pPr>
      <w:rPr>
        <w:rFonts w:ascii="Noto Sans Symbols" w:eastAsia="Times New Roman" w:hAnsi="Noto Sans Symbols"/>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7" w15:restartNumberingAfterBreak="0">
    <w:nsid w:val="5A263138"/>
    <w:multiLevelType w:val="hybridMultilevel"/>
    <w:tmpl w:val="CAB28C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964740">
    <w:abstractNumId w:val="1"/>
  </w:num>
  <w:num w:numId="2" w16cid:durableId="451752838">
    <w:abstractNumId w:val="0"/>
  </w:num>
  <w:num w:numId="3" w16cid:durableId="66921727">
    <w:abstractNumId w:val="7"/>
  </w:num>
  <w:num w:numId="4" w16cid:durableId="1991594744">
    <w:abstractNumId w:val="6"/>
  </w:num>
  <w:num w:numId="5" w16cid:durableId="1513960003">
    <w:abstractNumId w:val="4"/>
  </w:num>
  <w:num w:numId="6" w16cid:durableId="238565975">
    <w:abstractNumId w:val="3"/>
  </w:num>
  <w:num w:numId="7" w16cid:durableId="1627196414">
    <w:abstractNumId w:val="2"/>
  </w:num>
  <w:num w:numId="8" w16cid:durableId="52883645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B9"/>
    <w:rsid w:val="0000162C"/>
    <w:rsid w:val="00002897"/>
    <w:rsid w:val="00003BCE"/>
    <w:rsid w:val="00004CEB"/>
    <w:rsid w:val="00006641"/>
    <w:rsid w:val="000172B4"/>
    <w:rsid w:val="00020D5F"/>
    <w:rsid w:val="00023542"/>
    <w:rsid w:val="00023735"/>
    <w:rsid w:val="000253B6"/>
    <w:rsid w:val="00025AF7"/>
    <w:rsid w:val="00041C18"/>
    <w:rsid w:val="0004335D"/>
    <w:rsid w:val="00043FBE"/>
    <w:rsid w:val="00044FB5"/>
    <w:rsid w:val="000451C9"/>
    <w:rsid w:val="000576AF"/>
    <w:rsid w:val="00062D27"/>
    <w:rsid w:val="00064962"/>
    <w:rsid w:val="0007145E"/>
    <w:rsid w:val="00077069"/>
    <w:rsid w:val="00080714"/>
    <w:rsid w:val="000828E4"/>
    <w:rsid w:val="00090985"/>
    <w:rsid w:val="0009625C"/>
    <w:rsid w:val="000A3855"/>
    <w:rsid w:val="000C0D17"/>
    <w:rsid w:val="000D7E5F"/>
    <w:rsid w:val="000E1E6D"/>
    <w:rsid w:val="000E663C"/>
    <w:rsid w:val="000E7879"/>
    <w:rsid w:val="000F0FAF"/>
    <w:rsid w:val="000F437D"/>
    <w:rsid w:val="00102288"/>
    <w:rsid w:val="001064B4"/>
    <w:rsid w:val="00106DC4"/>
    <w:rsid w:val="00116806"/>
    <w:rsid w:val="00123CBC"/>
    <w:rsid w:val="00124381"/>
    <w:rsid w:val="00126B2C"/>
    <w:rsid w:val="001366B7"/>
    <w:rsid w:val="00146785"/>
    <w:rsid w:val="001543AF"/>
    <w:rsid w:val="00161CEA"/>
    <w:rsid w:val="00163E26"/>
    <w:rsid w:val="00167276"/>
    <w:rsid w:val="00171577"/>
    <w:rsid w:val="001808F6"/>
    <w:rsid w:val="00181E8E"/>
    <w:rsid w:val="0018354C"/>
    <w:rsid w:val="00183B57"/>
    <w:rsid w:val="00184704"/>
    <w:rsid w:val="00185862"/>
    <w:rsid w:val="001918C4"/>
    <w:rsid w:val="001A051E"/>
    <w:rsid w:val="001A397C"/>
    <w:rsid w:val="001B07DC"/>
    <w:rsid w:val="001C08AD"/>
    <w:rsid w:val="001C3EB3"/>
    <w:rsid w:val="001D0CC5"/>
    <w:rsid w:val="001D3056"/>
    <w:rsid w:val="001D511C"/>
    <w:rsid w:val="001D6F5B"/>
    <w:rsid w:val="001D74BC"/>
    <w:rsid w:val="001E3084"/>
    <w:rsid w:val="002103D1"/>
    <w:rsid w:val="002117F7"/>
    <w:rsid w:val="00213435"/>
    <w:rsid w:val="00214383"/>
    <w:rsid w:val="002145DC"/>
    <w:rsid w:val="00216118"/>
    <w:rsid w:val="0022582B"/>
    <w:rsid w:val="002279F4"/>
    <w:rsid w:val="002316E0"/>
    <w:rsid w:val="00232EBA"/>
    <w:rsid w:val="0023321F"/>
    <w:rsid w:val="0024437D"/>
    <w:rsid w:val="002452A2"/>
    <w:rsid w:val="00256CAA"/>
    <w:rsid w:val="00262E8D"/>
    <w:rsid w:val="00263C8D"/>
    <w:rsid w:val="00271ED6"/>
    <w:rsid w:val="00280DA0"/>
    <w:rsid w:val="00283792"/>
    <w:rsid w:val="00283C6F"/>
    <w:rsid w:val="0028496B"/>
    <w:rsid w:val="00286D3D"/>
    <w:rsid w:val="0028744E"/>
    <w:rsid w:val="00290774"/>
    <w:rsid w:val="002947DA"/>
    <w:rsid w:val="00296408"/>
    <w:rsid w:val="00296D8A"/>
    <w:rsid w:val="002B47D0"/>
    <w:rsid w:val="002C0BB4"/>
    <w:rsid w:val="002D0B64"/>
    <w:rsid w:val="002D4B5E"/>
    <w:rsid w:val="002D7DED"/>
    <w:rsid w:val="002E17F6"/>
    <w:rsid w:val="002F5959"/>
    <w:rsid w:val="00303776"/>
    <w:rsid w:val="00305FDD"/>
    <w:rsid w:val="003063C9"/>
    <w:rsid w:val="00310B89"/>
    <w:rsid w:val="00311001"/>
    <w:rsid w:val="00311F74"/>
    <w:rsid w:val="003161D8"/>
    <w:rsid w:val="00324256"/>
    <w:rsid w:val="0032614B"/>
    <w:rsid w:val="00326228"/>
    <w:rsid w:val="00347044"/>
    <w:rsid w:val="0035280D"/>
    <w:rsid w:val="003549D6"/>
    <w:rsid w:val="00356F56"/>
    <w:rsid w:val="003577B8"/>
    <w:rsid w:val="003579DD"/>
    <w:rsid w:val="00381008"/>
    <w:rsid w:val="003929A3"/>
    <w:rsid w:val="003A218C"/>
    <w:rsid w:val="003A31D4"/>
    <w:rsid w:val="003B1504"/>
    <w:rsid w:val="003B1897"/>
    <w:rsid w:val="003B27E8"/>
    <w:rsid w:val="003B7150"/>
    <w:rsid w:val="003C44A6"/>
    <w:rsid w:val="003D0194"/>
    <w:rsid w:val="003E57DF"/>
    <w:rsid w:val="003F3EF2"/>
    <w:rsid w:val="003F494E"/>
    <w:rsid w:val="003F4AE3"/>
    <w:rsid w:val="00400226"/>
    <w:rsid w:val="004014E2"/>
    <w:rsid w:val="00424EFA"/>
    <w:rsid w:val="004325EE"/>
    <w:rsid w:val="0044010D"/>
    <w:rsid w:val="00455E9A"/>
    <w:rsid w:val="0046080C"/>
    <w:rsid w:val="004613D1"/>
    <w:rsid w:val="00464731"/>
    <w:rsid w:val="00471B8B"/>
    <w:rsid w:val="00491251"/>
    <w:rsid w:val="004A7AD9"/>
    <w:rsid w:val="004B0DE7"/>
    <w:rsid w:val="004B4603"/>
    <w:rsid w:val="004B4DDF"/>
    <w:rsid w:val="004C0A3A"/>
    <w:rsid w:val="004C458A"/>
    <w:rsid w:val="004E4140"/>
    <w:rsid w:val="004E7E9F"/>
    <w:rsid w:val="0050140F"/>
    <w:rsid w:val="00503EE1"/>
    <w:rsid w:val="005130EF"/>
    <w:rsid w:val="00517AE7"/>
    <w:rsid w:val="00522695"/>
    <w:rsid w:val="00522D39"/>
    <w:rsid w:val="005237F9"/>
    <w:rsid w:val="00525B8E"/>
    <w:rsid w:val="00540A99"/>
    <w:rsid w:val="00554BD8"/>
    <w:rsid w:val="00556132"/>
    <w:rsid w:val="0055636D"/>
    <w:rsid w:val="005574C3"/>
    <w:rsid w:val="00560C6B"/>
    <w:rsid w:val="00561D35"/>
    <w:rsid w:val="0056283C"/>
    <w:rsid w:val="00565C78"/>
    <w:rsid w:val="00570D3B"/>
    <w:rsid w:val="00572B79"/>
    <w:rsid w:val="00577F5F"/>
    <w:rsid w:val="005809A4"/>
    <w:rsid w:val="005827DB"/>
    <w:rsid w:val="0058704B"/>
    <w:rsid w:val="005870EA"/>
    <w:rsid w:val="00591DB3"/>
    <w:rsid w:val="005963E8"/>
    <w:rsid w:val="005A0CD8"/>
    <w:rsid w:val="005A145C"/>
    <w:rsid w:val="005A2879"/>
    <w:rsid w:val="005A4B01"/>
    <w:rsid w:val="005B3C71"/>
    <w:rsid w:val="005B7C22"/>
    <w:rsid w:val="005C2B9C"/>
    <w:rsid w:val="005C6BAB"/>
    <w:rsid w:val="005D54B0"/>
    <w:rsid w:val="005D5995"/>
    <w:rsid w:val="005D68CA"/>
    <w:rsid w:val="005D6FF2"/>
    <w:rsid w:val="005D7BA4"/>
    <w:rsid w:val="005D7CF9"/>
    <w:rsid w:val="005E244B"/>
    <w:rsid w:val="006018C6"/>
    <w:rsid w:val="006039DC"/>
    <w:rsid w:val="0060509A"/>
    <w:rsid w:val="006064E0"/>
    <w:rsid w:val="00610A34"/>
    <w:rsid w:val="00613AC0"/>
    <w:rsid w:val="00613D86"/>
    <w:rsid w:val="00615959"/>
    <w:rsid w:val="00641B22"/>
    <w:rsid w:val="006424D2"/>
    <w:rsid w:val="0064264B"/>
    <w:rsid w:val="00646ADE"/>
    <w:rsid w:val="0064760F"/>
    <w:rsid w:val="006539B6"/>
    <w:rsid w:val="0065411E"/>
    <w:rsid w:val="00662453"/>
    <w:rsid w:val="006759CC"/>
    <w:rsid w:val="0068037E"/>
    <w:rsid w:val="0068200D"/>
    <w:rsid w:val="006920A7"/>
    <w:rsid w:val="00692E92"/>
    <w:rsid w:val="006A005C"/>
    <w:rsid w:val="006A231E"/>
    <w:rsid w:val="006A24E0"/>
    <w:rsid w:val="006A588F"/>
    <w:rsid w:val="006B7BC5"/>
    <w:rsid w:val="006C3E8C"/>
    <w:rsid w:val="006E2DDB"/>
    <w:rsid w:val="006F2426"/>
    <w:rsid w:val="006F39B9"/>
    <w:rsid w:val="006F5EB9"/>
    <w:rsid w:val="006F73F5"/>
    <w:rsid w:val="007030C4"/>
    <w:rsid w:val="00706E69"/>
    <w:rsid w:val="007105EC"/>
    <w:rsid w:val="007165D2"/>
    <w:rsid w:val="007203EF"/>
    <w:rsid w:val="007263A4"/>
    <w:rsid w:val="0072681E"/>
    <w:rsid w:val="007315D4"/>
    <w:rsid w:val="0073350B"/>
    <w:rsid w:val="00734610"/>
    <w:rsid w:val="00737B92"/>
    <w:rsid w:val="0074135C"/>
    <w:rsid w:val="007558E0"/>
    <w:rsid w:val="0075795D"/>
    <w:rsid w:val="007635FD"/>
    <w:rsid w:val="0077223F"/>
    <w:rsid w:val="00785DC1"/>
    <w:rsid w:val="007863B7"/>
    <w:rsid w:val="0079161D"/>
    <w:rsid w:val="00794677"/>
    <w:rsid w:val="00794B8D"/>
    <w:rsid w:val="007A2302"/>
    <w:rsid w:val="007A7072"/>
    <w:rsid w:val="007B38C9"/>
    <w:rsid w:val="007B7FDB"/>
    <w:rsid w:val="007D027E"/>
    <w:rsid w:val="007D578E"/>
    <w:rsid w:val="007D63CE"/>
    <w:rsid w:val="007D7883"/>
    <w:rsid w:val="007F7861"/>
    <w:rsid w:val="007F7B65"/>
    <w:rsid w:val="00801225"/>
    <w:rsid w:val="008036A3"/>
    <w:rsid w:val="0080540A"/>
    <w:rsid w:val="008103F5"/>
    <w:rsid w:val="00810F0D"/>
    <w:rsid w:val="00816911"/>
    <w:rsid w:val="00817A09"/>
    <w:rsid w:val="00821450"/>
    <w:rsid w:val="00827DEA"/>
    <w:rsid w:val="00830BB9"/>
    <w:rsid w:val="00834102"/>
    <w:rsid w:val="00840C1E"/>
    <w:rsid w:val="0084759D"/>
    <w:rsid w:val="0085107E"/>
    <w:rsid w:val="008524D4"/>
    <w:rsid w:val="00876F86"/>
    <w:rsid w:val="00885BCF"/>
    <w:rsid w:val="00890F24"/>
    <w:rsid w:val="008A2B9E"/>
    <w:rsid w:val="008A4B0D"/>
    <w:rsid w:val="008A685C"/>
    <w:rsid w:val="008A7F8D"/>
    <w:rsid w:val="008B0D42"/>
    <w:rsid w:val="008B324F"/>
    <w:rsid w:val="008B52CF"/>
    <w:rsid w:val="008B6632"/>
    <w:rsid w:val="008C6EEB"/>
    <w:rsid w:val="008D29DA"/>
    <w:rsid w:val="008D70B7"/>
    <w:rsid w:val="009045F8"/>
    <w:rsid w:val="009075ED"/>
    <w:rsid w:val="0091733D"/>
    <w:rsid w:val="00922121"/>
    <w:rsid w:val="00923583"/>
    <w:rsid w:val="00943887"/>
    <w:rsid w:val="00944BEA"/>
    <w:rsid w:val="009470FF"/>
    <w:rsid w:val="00952772"/>
    <w:rsid w:val="0095689C"/>
    <w:rsid w:val="00964008"/>
    <w:rsid w:val="00967431"/>
    <w:rsid w:val="00971757"/>
    <w:rsid w:val="009768E1"/>
    <w:rsid w:val="009807B4"/>
    <w:rsid w:val="00981C6D"/>
    <w:rsid w:val="009823E8"/>
    <w:rsid w:val="00987DFA"/>
    <w:rsid w:val="009906E2"/>
    <w:rsid w:val="00997AAD"/>
    <w:rsid w:val="009A5732"/>
    <w:rsid w:val="009B0578"/>
    <w:rsid w:val="009B0DA6"/>
    <w:rsid w:val="009B3D97"/>
    <w:rsid w:val="009B53B0"/>
    <w:rsid w:val="009C01FB"/>
    <w:rsid w:val="009C0FE0"/>
    <w:rsid w:val="009D49D3"/>
    <w:rsid w:val="009E0CFF"/>
    <w:rsid w:val="009E647E"/>
    <w:rsid w:val="009F3BD5"/>
    <w:rsid w:val="009F591F"/>
    <w:rsid w:val="00A10A82"/>
    <w:rsid w:val="00A116C4"/>
    <w:rsid w:val="00A11E1B"/>
    <w:rsid w:val="00A130A1"/>
    <w:rsid w:val="00A15576"/>
    <w:rsid w:val="00A16BB7"/>
    <w:rsid w:val="00A235CF"/>
    <w:rsid w:val="00A33A59"/>
    <w:rsid w:val="00A45226"/>
    <w:rsid w:val="00A54112"/>
    <w:rsid w:val="00A54BCE"/>
    <w:rsid w:val="00A54D35"/>
    <w:rsid w:val="00A5599E"/>
    <w:rsid w:val="00A60BF7"/>
    <w:rsid w:val="00A61AF1"/>
    <w:rsid w:val="00A62D22"/>
    <w:rsid w:val="00A640B1"/>
    <w:rsid w:val="00A66573"/>
    <w:rsid w:val="00A76B34"/>
    <w:rsid w:val="00A77963"/>
    <w:rsid w:val="00A819E9"/>
    <w:rsid w:val="00A86137"/>
    <w:rsid w:val="00A91AF4"/>
    <w:rsid w:val="00A94579"/>
    <w:rsid w:val="00A94DDD"/>
    <w:rsid w:val="00AB11A4"/>
    <w:rsid w:val="00AC3F3E"/>
    <w:rsid w:val="00AC4600"/>
    <w:rsid w:val="00AD7F20"/>
    <w:rsid w:val="00AE193E"/>
    <w:rsid w:val="00AE64A6"/>
    <w:rsid w:val="00AF2D39"/>
    <w:rsid w:val="00B05EDC"/>
    <w:rsid w:val="00B0638A"/>
    <w:rsid w:val="00B143E3"/>
    <w:rsid w:val="00B15358"/>
    <w:rsid w:val="00B25DB2"/>
    <w:rsid w:val="00B3416D"/>
    <w:rsid w:val="00B4649C"/>
    <w:rsid w:val="00B504D0"/>
    <w:rsid w:val="00B5545E"/>
    <w:rsid w:val="00B616BC"/>
    <w:rsid w:val="00B64599"/>
    <w:rsid w:val="00B65EF0"/>
    <w:rsid w:val="00B73E22"/>
    <w:rsid w:val="00B73F32"/>
    <w:rsid w:val="00B77647"/>
    <w:rsid w:val="00B82BAE"/>
    <w:rsid w:val="00B86484"/>
    <w:rsid w:val="00B92F7D"/>
    <w:rsid w:val="00B954E0"/>
    <w:rsid w:val="00BA40A0"/>
    <w:rsid w:val="00BB2367"/>
    <w:rsid w:val="00BB32A6"/>
    <w:rsid w:val="00BB4160"/>
    <w:rsid w:val="00BB7538"/>
    <w:rsid w:val="00BB756B"/>
    <w:rsid w:val="00BC07D9"/>
    <w:rsid w:val="00BC268D"/>
    <w:rsid w:val="00BC5964"/>
    <w:rsid w:val="00BC71B6"/>
    <w:rsid w:val="00BE1521"/>
    <w:rsid w:val="00BE1CD7"/>
    <w:rsid w:val="00BE74F1"/>
    <w:rsid w:val="00BF394F"/>
    <w:rsid w:val="00BF4037"/>
    <w:rsid w:val="00BF469B"/>
    <w:rsid w:val="00BF6133"/>
    <w:rsid w:val="00BF6310"/>
    <w:rsid w:val="00C008B9"/>
    <w:rsid w:val="00C0339B"/>
    <w:rsid w:val="00C13F4C"/>
    <w:rsid w:val="00C15E1B"/>
    <w:rsid w:val="00C16DB4"/>
    <w:rsid w:val="00C20C8F"/>
    <w:rsid w:val="00C313D9"/>
    <w:rsid w:val="00C34D2F"/>
    <w:rsid w:val="00C4096C"/>
    <w:rsid w:val="00C44924"/>
    <w:rsid w:val="00C449F4"/>
    <w:rsid w:val="00C635EB"/>
    <w:rsid w:val="00C63781"/>
    <w:rsid w:val="00C65E04"/>
    <w:rsid w:val="00C66687"/>
    <w:rsid w:val="00C72F39"/>
    <w:rsid w:val="00C815D6"/>
    <w:rsid w:val="00C81E69"/>
    <w:rsid w:val="00C83B23"/>
    <w:rsid w:val="00C84011"/>
    <w:rsid w:val="00C92214"/>
    <w:rsid w:val="00CA1D65"/>
    <w:rsid w:val="00CA4A31"/>
    <w:rsid w:val="00CB0A09"/>
    <w:rsid w:val="00CB3170"/>
    <w:rsid w:val="00CB5F47"/>
    <w:rsid w:val="00CB6547"/>
    <w:rsid w:val="00CD5915"/>
    <w:rsid w:val="00CF2E05"/>
    <w:rsid w:val="00CF5FAE"/>
    <w:rsid w:val="00CF713E"/>
    <w:rsid w:val="00CF7AD4"/>
    <w:rsid w:val="00D0488C"/>
    <w:rsid w:val="00D0538F"/>
    <w:rsid w:val="00D225F3"/>
    <w:rsid w:val="00D2633C"/>
    <w:rsid w:val="00D3038E"/>
    <w:rsid w:val="00D34AE8"/>
    <w:rsid w:val="00D40B0E"/>
    <w:rsid w:val="00D40F12"/>
    <w:rsid w:val="00D4143D"/>
    <w:rsid w:val="00D44C6F"/>
    <w:rsid w:val="00D44E84"/>
    <w:rsid w:val="00D459C2"/>
    <w:rsid w:val="00D61CB6"/>
    <w:rsid w:val="00D7767E"/>
    <w:rsid w:val="00D83F63"/>
    <w:rsid w:val="00D85940"/>
    <w:rsid w:val="00D87298"/>
    <w:rsid w:val="00D92C41"/>
    <w:rsid w:val="00D92D2A"/>
    <w:rsid w:val="00D95186"/>
    <w:rsid w:val="00DA5DC5"/>
    <w:rsid w:val="00DB3B3F"/>
    <w:rsid w:val="00DC0171"/>
    <w:rsid w:val="00DC4C90"/>
    <w:rsid w:val="00DC6515"/>
    <w:rsid w:val="00DD156F"/>
    <w:rsid w:val="00DF03F8"/>
    <w:rsid w:val="00E062E7"/>
    <w:rsid w:val="00E064EE"/>
    <w:rsid w:val="00E06AF3"/>
    <w:rsid w:val="00E159C5"/>
    <w:rsid w:val="00E17ABB"/>
    <w:rsid w:val="00E21248"/>
    <w:rsid w:val="00E24DA2"/>
    <w:rsid w:val="00E31337"/>
    <w:rsid w:val="00E31D7F"/>
    <w:rsid w:val="00E45719"/>
    <w:rsid w:val="00E514CE"/>
    <w:rsid w:val="00E51635"/>
    <w:rsid w:val="00E516B3"/>
    <w:rsid w:val="00E53B9E"/>
    <w:rsid w:val="00E72064"/>
    <w:rsid w:val="00E723BA"/>
    <w:rsid w:val="00E756E2"/>
    <w:rsid w:val="00E760F0"/>
    <w:rsid w:val="00E761FD"/>
    <w:rsid w:val="00E774A0"/>
    <w:rsid w:val="00E83219"/>
    <w:rsid w:val="00E86473"/>
    <w:rsid w:val="00E90CA2"/>
    <w:rsid w:val="00E95B3F"/>
    <w:rsid w:val="00EA2EF8"/>
    <w:rsid w:val="00EA6E9C"/>
    <w:rsid w:val="00EB28E5"/>
    <w:rsid w:val="00EB47D4"/>
    <w:rsid w:val="00EC1409"/>
    <w:rsid w:val="00EC3357"/>
    <w:rsid w:val="00EC46FE"/>
    <w:rsid w:val="00EC7D98"/>
    <w:rsid w:val="00ED31F3"/>
    <w:rsid w:val="00ED67D1"/>
    <w:rsid w:val="00EE0D72"/>
    <w:rsid w:val="00EE6869"/>
    <w:rsid w:val="00EF0CA1"/>
    <w:rsid w:val="00EF20A3"/>
    <w:rsid w:val="00EF6E8F"/>
    <w:rsid w:val="00F04DC9"/>
    <w:rsid w:val="00F10AF7"/>
    <w:rsid w:val="00F164CF"/>
    <w:rsid w:val="00F16FF5"/>
    <w:rsid w:val="00F2344C"/>
    <w:rsid w:val="00F248C6"/>
    <w:rsid w:val="00F253F0"/>
    <w:rsid w:val="00F30581"/>
    <w:rsid w:val="00F40F2F"/>
    <w:rsid w:val="00F45A05"/>
    <w:rsid w:val="00F5169B"/>
    <w:rsid w:val="00F52D61"/>
    <w:rsid w:val="00F65E5C"/>
    <w:rsid w:val="00F70A9E"/>
    <w:rsid w:val="00F75DAE"/>
    <w:rsid w:val="00F77B60"/>
    <w:rsid w:val="00F77DFF"/>
    <w:rsid w:val="00F87907"/>
    <w:rsid w:val="00F90A8E"/>
    <w:rsid w:val="00FA321F"/>
    <w:rsid w:val="00FA685F"/>
    <w:rsid w:val="00FB4A25"/>
    <w:rsid w:val="00FB500F"/>
    <w:rsid w:val="00FD4A33"/>
    <w:rsid w:val="00FD5337"/>
    <w:rsid w:val="00FE36DD"/>
    <w:rsid w:val="00FF0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2CFA"/>
  <w15:docId w15:val="{2B83180C-4BF6-4CBE-9AD7-AD1007C2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74"/>
  </w:style>
  <w:style w:type="paragraph" w:styleId="Heading1">
    <w:name w:val="heading 1"/>
    <w:basedOn w:val="Normal"/>
    <w:next w:val="Normal"/>
    <w:link w:val="Heading1Char"/>
    <w:uiPriority w:val="9"/>
    <w:qFormat/>
    <w:rsid w:val="00BB7538"/>
    <w:pPr>
      <w:keepNext/>
      <w:keepLines/>
      <w:numPr>
        <w:numId w:val="1"/>
      </w:numPr>
      <w:spacing w:before="480" w:after="0"/>
      <w:ind w:left="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146785"/>
    <w:pPr>
      <w:keepNext/>
      <w:keepLines/>
      <w:numPr>
        <w:ilvl w:val="1"/>
        <w:numId w:val="1"/>
      </w:numPr>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qFormat/>
    <w:rsid w:val="00EC1409"/>
    <w:pPr>
      <w:keepNext/>
      <w:keepLines/>
      <w:numPr>
        <w:ilvl w:val="2"/>
        <w:numId w:val="1"/>
      </w:numPr>
      <w:shd w:val="clear" w:color="auto" w:fill="FFFFFF" w:themeFill="background1"/>
      <w:spacing w:after="120" w:line="240" w:lineRule="auto"/>
      <w:outlineLvl w:val="2"/>
    </w:pPr>
    <w:rPr>
      <w:rFonts w:ascii="Arial" w:hAnsi="Arial" w:cs="Arial"/>
      <w:b/>
      <w:sz w:val="24"/>
      <w:szCs w:val="24"/>
      <w:lang w:val="en-US"/>
    </w:rPr>
  </w:style>
  <w:style w:type="paragraph" w:styleId="Heading4">
    <w:name w:val="heading 4"/>
    <w:basedOn w:val="Normal"/>
    <w:next w:val="Normal"/>
    <w:link w:val="Heading4Char"/>
    <w:uiPriority w:val="9"/>
    <w:unhideWhenUsed/>
    <w:qFormat/>
    <w:rsid w:val="00A10A82"/>
    <w:pPr>
      <w:keepNext/>
      <w:keepLines/>
      <w:numPr>
        <w:ilvl w:val="3"/>
        <w:numId w:val="1"/>
      </w:numPr>
      <w:spacing w:before="200" w:after="0"/>
      <w:outlineLvl w:val="3"/>
    </w:pPr>
    <w:rPr>
      <w:rFonts w:ascii="Arial" w:eastAsiaTheme="majorEastAsia" w:hAnsi="Arial" w:cstheme="majorBidi"/>
      <w:b/>
      <w:bCs/>
      <w:i/>
      <w:iCs/>
      <w:sz w:val="24"/>
    </w:rPr>
  </w:style>
  <w:style w:type="paragraph" w:styleId="Heading5">
    <w:name w:val="heading 5"/>
    <w:basedOn w:val="Normal"/>
    <w:next w:val="Normal"/>
    <w:link w:val="Heading5Char"/>
    <w:uiPriority w:val="9"/>
    <w:unhideWhenUsed/>
    <w:qFormat/>
    <w:rsid w:val="00B864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64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4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4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64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38"/>
    <w:rPr>
      <w:rFonts w:ascii="Arial" w:eastAsiaTheme="majorEastAsia" w:hAnsi="Arial" w:cstheme="majorBidi"/>
      <w:b/>
      <w:bCs/>
      <w:sz w:val="32"/>
      <w:szCs w:val="28"/>
    </w:rPr>
  </w:style>
  <w:style w:type="character" w:customStyle="1" w:styleId="Heading3Char">
    <w:name w:val="Heading 3 Char"/>
    <w:link w:val="Heading3"/>
    <w:rsid w:val="00EC1409"/>
    <w:rPr>
      <w:rFonts w:ascii="Arial" w:hAnsi="Arial" w:cs="Arial"/>
      <w:b/>
      <w:sz w:val="24"/>
      <w:szCs w:val="24"/>
      <w:shd w:val="clear" w:color="auto" w:fill="FFFFFF" w:themeFill="background1"/>
      <w:lang w:val="en-US"/>
    </w:rPr>
  </w:style>
  <w:style w:type="table" w:styleId="TableGrid">
    <w:name w:val="Table Grid"/>
    <w:basedOn w:val="TableNormal"/>
    <w:uiPriority w:val="39"/>
    <w:rsid w:val="006F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9B9"/>
    <w:rPr>
      <w:color w:val="0000FF" w:themeColor="hyperlink"/>
      <w:u w:val="single"/>
    </w:rPr>
  </w:style>
  <w:style w:type="character" w:styleId="CommentReference">
    <w:name w:val="annotation reference"/>
    <w:basedOn w:val="DefaultParagraphFont"/>
    <w:uiPriority w:val="99"/>
    <w:semiHidden/>
    <w:unhideWhenUsed/>
    <w:rsid w:val="006F39B9"/>
    <w:rPr>
      <w:sz w:val="16"/>
      <w:szCs w:val="16"/>
    </w:rPr>
  </w:style>
  <w:style w:type="paragraph" w:styleId="CommentText">
    <w:name w:val="annotation text"/>
    <w:basedOn w:val="Normal"/>
    <w:link w:val="CommentTextChar"/>
    <w:uiPriority w:val="99"/>
    <w:semiHidden/>
    <w:unhideWhenUsed/>
    <w:rsid w:val="006F39B9"/>
    <w:pPr>
      <w:spacing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F39B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F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B9"/>
    <w:rPr>
      <w:rFonts w:ascii="Tahoma" w:hAnsi="Tahoma" w:cs="Tahoma"/>
      <w:sz w:val="16"/>
      <w:szCs w:val="16"/>
    </w:rPr>
  </w:style>
  <w:style w:type="character" w:styleId="FollowedHyperlink">
    <w:name w:val="FollowedHyperlink"/>
    <w:basedOn w:val="DefaultParagraphFont"/>
    <w:uiPriority w:val="99"/>
    <w:semiHidden/>
    <w:unhideWhenUsed/>
    <w:rsid w:val="006F39B9"/>
    <w:rPr>
      <w:color w:val="800080" w:themeColor="followedHyperlink"/>
      <w:u w:val="single"/>
    </w:rPr>
  </w:style>
  <w:style w:type="paragraph" w:styleId="ListParagraph">
    <w:name w:val="List Paragraph"/>
    <w:basedOn w:val="Normal"/>
    <w:uiPriority w:val="34"/>
    <w:qFormat/>
    <w:rsid w:val="006F39B9"/>
    <w:pPr>
      <w:ind w:left="720"/>
      <w:contextualSpacing/>
    </w:pPr>
  </w:style>
  <w:style w:type="character" w:customStyle="1" w:styleId="Heading2Char">
    <w:name w:val="Heading 2 Char"/>
    <w:basedOn w:val="DefaultParagraphFont"/>
    <w:link w:val="Heading2"/>
    <w:uiPriority w:val="9"/>
    <w:rsid w:val="00146785"/>
    <w:rPr>
      <w:rFonts w:ascii="Arial" w:eastAsiaTheme="majorEastAsia" w:hAnsi="Arial" w:cstheme="majorBidi"/>
      <w:b/>
      <w:bCs/>
      <w:sz w:val="28"/>
      <w:szCs w:val="26"/>
    </w:rPr>
  </w:style>
  <w:style w:type="paragraph" w:styleId="CommentSubject">
    <w:name w:val="annotation subject"/>
    <w:basedOn w:val="CommentText"/>
    <w:next w:val="CommentText"/>
    <w:link w:val="CommentSubjectChar"/>
    <w:uiPriority w:val="99"/>
    <w:semiHidden/>
    <w:unhideWhenUsed/>
    <w:rsid w:val="00E514C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14CE"/>
    <w:rPr>
      <w:rFonts w:ascii="Arial" w:eastAsia="Times New Roman" w:hAnsi="Arial" w:cs="Times New Roman"/>
      <w:b/>
      <w:bCs/>
      <w:sz w:val="20"/>
      <w:szCs w:val="20"/>
    </w:rPr>
  </w:style>
  <w:style w:type="paragraph" w:styleId="Caption">
    <w:name w:val="caption"/>
    <w:basedOn w:val="Normal"/>
    <w:next w:val="Normal"/>
    <w:uiPriority w:val="35"/>
    <w:unhideWhenUsed/>
    <w:qFormat/>
    <w:rsid w:val="00662453"/>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86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3B7"/>
    <w:rPr>
      <w:sz w:val="20"/>
      <w:szCs w:val="20"/>
    </w:rPr>
  </w:style>
  <w:style w:type="character" w:styleId="FootnoteReference">
    <w:name w:val="footnote reference"/>
    <w:basedOn w:val="DefaultParagraphFont"/>
    <w:uiPriority w:val="99"/>
    <w:semiHidden/>
    <w:unhideWhenUsed/>
    <w:rsid w:val="007863B7"/>
    <w:rPr>
      <w:vertAlign w:val="superscript"/>
    </w:rPr>
  </w:style>
  <w:style w:type="paragraph" w:styleId="Header">
    <w:name w:val="header"/>
    <w:basedOn w:val="Normal"/>
    <w:link w:val="HeaderChar"/>
    <w:uiPriority w:val="99"/>
    <w:unhideWhenUsed/>
    <w:rsid w:val="00062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D27"/>
  </w:style>
  <w:style w:type="paragraph" w:styleId="Footer">
    <w:name w:val="footer"/>
    <w:basedOn w:val="Normal"/>
    <w:link w:val="FooterChar"/>
    <w:uiPriority w:val="99"/>
    <w:unhideWhenUsed/>
    <w:rsid w:val="00062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D27"/>
  </w:style>
  <w:style w:type="paragraph" w:styleId="NoSpacing">
    <w:name w:val="No Spacing"/>
    <w:link w:val="NoSpacingChar"/>
    <w:uiPriority w:val="1"/>
    <w:qFormat/>
    <w:rsid w:val="00737B92"/>
    <w:pPr>
      <w:spacing w:after="0" w:line="240" w:lineRule="auto"/>
    </w:pPr>
    <w:rPr>
      <w:lang w:val="en-US" w:eastAsia="ja-JP"/>
    </w:rPr>
  </w:style>
  <w:style w:type="character" w:customStyle="1" w:styleId="NoSpacingChar">
    <w:name w:val="No Spacing Char"/>
    <w:basedOn w:val="DefaultParagraphFont"/>
    <w:link w:val="NoSpacing"/>
    <w:uiPriority w:val="1"/>
    <w:rsid w:val="00737B92"/>
    <w:rPr>
      <w:rFonts w:eastAsiaTheme="minorEastAsia"/>
      <w:lang w:val="en-US" w:eastAsia="ja-JP"/>
    </w:rPr>
  </w:style>
  <w:style w:type="paragraph" w:styleId="TOCHeading">
    <w:name w:val="TOC Heading"/>
    <w:basedOn w:val="Heading1"/>
    <w:next w:val="Normal"/>
    <w:uiPriority w:val="39"/>
    <w:semiHidden/>
    <w:unhideWhenUsed/>
    <w:qFormat/>
    <w:rsid w:val="00737B92"/>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rsid w:val="00737B92"/>
    <w:pPr>
      <w:spacing w:after="100"/>
      <w:ind w:left="440"/>
    </w:pPr>
    <w:rPr>
      <w:rFonts w:ascii="Arial" w:eastAsia="Times New Roman" w:hAnsi="Arial" w:cs="Times New Roman"/>
    </w:rPr>
  </w:style>
  <w:style w:type="paragraph" w:styleId="TOC2">
    <w:name w:val="toc 2"/>
    <w:basedOn w:val="Normal"/>
    <w:next w:val="Normal"/>
    <w:autoRedefine/>
    <w:uiPriority w:val="39"/>
    <w:unhideWhenUsed/>
    <w:rsid w:val="00737B92"/>
    <w:pPr>
      <w:spacing w:after="100"/>
      <w:ind w:left="220"/>
    </w:pPr>
    <w:rPr>
      <w:rFonts w:ascii="Arial" w:eastAsia="Times New Roman" w:hAnsi="Arial" w:cs="Times New Roman"/>
    </w:rPr>
  </w:style>
  <w:style w:type="paragraph" w:styleId="TOC1">
    <w:name w:val="toc 1"/>
    <w:basedOn w:val="Normal"/>
    <w:next w:val="Normal"/>
    <w:autoRedefine/>
    <w:uiPriority w:val="39"/>
    <w:unhideWhenUsed/>
    <w:rsid w:val="00737B92"/>
    <w:pPr>
      <w:spacing w:after="100"/>
    </w:pPr>
  </w:style>
  <w:style w:type="character" w:customStyle="1" w:styleId="Heading4Char">
    <w:name w:val="Heading 4 Char"/>
    <w:basedOn w:val="DefaultParagraphFont"/>
    <w:link w:val="Heading4"/>
    <w:uiPriority w:val="9"/>
    <w:rsid w:val="00A10A82"/>
    <w:rPr>
      <w:rFonts w:ascii="Arial" w:eastAsiaTheme="majorEastAsia" w:hAnsi="Arial" w:cstheme="majorBidi"/>
      <w:b/>
      <w:bCs/>
      <w:i/>
      <w:iCs/>
      <w:sz w:val="24"/>
    </w:rPr>
  </w:style>
  <w:style w:type="character" w:customStyle="1" w:styleId="Heading5Char">
    <w:name w:val="Heading 5 Char"/>
    <w:basedOn w:val="DefaultParagraphFont"/>
    <w:link w:val="Heading5"/>
    <w:uiPriority w:val="9"/>
    <w:rsid w:val="00B864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864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864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64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6484"/>
    <w:rPr>
      <w:rFonts w:asciiTheme="majorHAnsi" w:eastAsiaTheme="majorEastAsia" w:hAnsiTheme="majorHAnsi" w:cstheme="majorBidi"/>
      <w:i/>
      <w:iCs/>
      <w:color w:val="404040" w:themeColor="text1" w:themeTint="BF"/>
      <w:sz w:val="20"/>
      <w:szCs w:val="20"/>
    </w:rPr>
  </w:style>
  <w:style w:type="character" w:customStyle="1" w:styleId="st">
    <w:name w:val="st"/>
    <w:basedOn w:val="DefaultParagraphFont"/>
    <w:rsid w:val="005D54B0"/>
  </w:style>
  <w:style w:type="character" w:styleId="UnresolvedMention">
    <w:name w:val="Unresolved Mention"/>
    <w:basedOn w:val="DefaultParagraphFont"/>
    <w:uiPriority w:val="99"/>
    <w:semiHidden/>
    <w:unhideWhenUsed/>
    <w:rsid w:val="00424EFA"/>
    <w:rPr>
      <w:color w:val="605E5C"/>
      <w:shd w:val="clear" w:color="auto" w:fill="E1DFDD"/>
    </w:rPr>
  </w:style>
  <w:style w:type="paragraph" w:customStyle="1" w:styleId="GillStandard">
    <w:name w:val="Gill Standard"/>
    <w:basedOn w:val="NoSpacing"/>
    <w:link w:val="GillStandardChar"/>
    <w:qFormat/>
    <w:rsid w:val="00FB4A25"/>
    <w:pPr>
      <w:widowControl w:val="0"/>
      <w:suppressAutoHyphens/>
      <w:autoSpaceDE w:val="0"/>
      <w:autoSpaceDN w:val="0"/>
      <w:adjustRightInd w:val="0"/>
      <w:spacing w:line="276" w:lineRule="auto"/>
      <w:textAlignment w:val="baseline"/>
    </w:pPr>
    <w:rPr>
      <w:rFonts w:ascii="Arial" w:eastAsia="Arial Unicode MS" w:hAnsi="Arial" w:cs="Times New Roman"/>
      <w:kern w:val="3"/>
      <w:szCs w:val="24"/>
      <w:lang w:val="en-GB" w:eastAsia="en-US"/>
    </w:rPr>
  </w:style>
  <w:style w:type="character" w:customStyle="1" w:styleId="GillStandardChar">
    <w:name w:val="Gill Standard Char"/>
    <w:link w:val="GillStandard"/>
    <w:rsid w:val="00FB4A25"/>
    <w:rPr>
      <w:rFonts w:ascii="Arial" w:eastAsia="Arial Unicode MS" w:hAnsi="Arial" w:cs="Times New Roman"/>
      <w:kern w:val="3"/>
      <w:szCs w:val="24"/>
      <w:lang w:eastAsia="en-US"/>
    </w:rPr>
  </w:style>
  <w:style w:type="paragraph" w:customStyle="1" w:styleId="GillsGeneral">
    <w:name w:val="Gill's General"/>
    <w:basedOn w:val="Normal"/>
    <w:uiPriority w:val="99"/>
    <w:qFormat/>
    <w:rsid w:val="00FB4A25"/>
    <w:pPr>
      <w:spacing w:line="360" w:lineRule="auto"/>
    </w:pPr>
    <w:rPr>
      <w:rFonts w:ascii="Arial" w:eastAsia="Calibri" w:hAnsi="Arial" w:cs="Times New Roman"/>
    </w:rPr>
  </w:style>
  <w:style w:type="paragraph" w:customStyle="1" w:styleId="Default">
    <w:name w:val="Default"/>
    <w:rsid w:val="002D4B5E"/>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39"/>
    <w:rsid w:val="005D7C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106">
      <w:bodyDiv w:val="1"/>
      <w:marLeft w:val="0"/>
      <w:marRight w:val="0"/>
      <w:marTop w:val="0"/>
      <w:marBottom w:val="0"/>
      <w:divBdr>
        <w:top w:val="none" w:sz="0" w:space="0" w:color="auto"/>
        <w:left w:val="none" w:sz="0" w:space="0" w:color="auto"/>
        <w:bottom w:val="none" w:sz="0" w:space="0" w:color="auto"/>
        <w:right w:val="none" w:sz="0" w:space="0" w:color="auto"/>
      </w:divBdr>
      <w:divsChild>
        <w:div w:id="119763858">
          <w:marLeft w:val="360"/>
          <w:marRight w:val="0"/>
          <w:marTop w:val="200"/>
          <w:marBottom w:val="0"/>
          <w:divBdr>
            <w:top w:val="none" w:sz="0" w:space="0" w:color="auto"/>
            <w:left w:val="none" w:sz="0" w:space="0" w:color="auto"/>
            <w:bottom w:val="none" w:sz="0" w:space="0" w:color="auto"/>
            <w:right w:val="none" w:sz="0" w:space="0" w:color="auto"/>
          </w:divBdr>
        </w:div>
        <w:div w:id="382795948">
          <w:marLeft w:val="360"/>
          <w:marRight w:val="0"/>
          <w:marTop w:val="200"/>
          <w:marBottom w:val="0"/>
          <w:divBdr>
            <w:top w:val="none" w:sz="0" w:space="0" w:color="auto"/>
            <w:left w:val="none" w:sz="0" w:space="0" w:color="auto"/>
            <w:bottom w:val="none" w:sz="0" w:space="0" w:color="auto"/>
            <w:right w:val="none" w:sz="0" w:space="0" w:color="auto"/>
          </w:divBdr>
        </w:div>
        <w:div w:id="396436286">
          <w:marLeft w:val="360"/>
          <w:marRight w:val="0"/>
          <w:marTop w:val="200"/>
          <w:marBottom w:val="0"/>
          <w:divBdr>
            <w:top w:val="none" w:sz="0" w:space="0" w:color="auto"/>
            <w:left w:val="none" w:sz="0" w:space="0" w:color="auto"/>
            <w:bottom w:val="none" w:sz="0" w:space="0" w:color="auto"/>
            <w:right w:val="none" w:sz="0" w:space="0" w:color="auto"/>
          </w:divBdr>
        </w:div>
        <w:div w:id="817039927">
          <w:marLeft w:val="360"/>
          <w:marRight w:val="0"/>
          <w:marTop w:val="200"/>
          <w:marBottom w:val="0"/>
          <w:divBdr>
            <w:top w:val="none" w:sz="0" w:space="0" w:color="auto"/>
            <w:left w:val="none" w:sz="0" w:space="0" w:color="auto"/>
            <w:bottom w:val="none" w:sz="0" w:space="0" w:color="auto"/>
            <w:right w:val="none" w:sz="0" w:space="0" w:color="auto"/>
          </w:divBdr>
        </w:div>
        <w:div w:id="957419613">
          <w:marLeft w:val="360"/>
          <w:marRight w:val="0"/>
          <w:marTop w:val="200"/>
          <w:marBottom w:val="0"/>
          <w:divBdr>
            <w:top w:val="none" w:sz="0" w:space="0" w:color="auto"/>
            <w:left w:val="none" w:sz="0" w:space="0" w:color="auto"/>
            <w:bottom w:val="none" w:sz="0" w:space="0" w:color="auto"/>
            <w:right w:val="none" w:sz="0" w:space="0" w:color="auto"/>
          </w:divBdr>
        </w:div>
        <w:div w:id="1241328104">
          <w:marLeft w:val="360"/>
          <w:marRight w:val="0"/>
          <w:marTop w:val="200"/>
          <w:marBottom w:val="0"/>
          <w:divBdr>
            <w:top w:val="none" w:sz="0" w:space="0" w:color="auto"/>
            <w:left w:val="none" w:sz="0" w:space="0" w:color="auto"/>
            <w:bottom w:val="none" w:sz="0" w:space="0" w:color="auto"/>
            <w:right w:val="none" w:sz="0" w:space="0" w:color="auto"/>
          </w:divBdr>
        </w:div>
        <w:div w:id="1311902203">
          <w:marLeft w:val="360"/>
          <w:marRight w:val="0"/>
          <w:marTop w:val="200"/>
          <w:marBottom w:val="0"/>
          <w:divBdr>
            <w:top w:val="none" w:sz="0" w:space="0" w:color="auto"/>
            <w:left w:val="none" w:sz="0" w:space="0" w:color="auto"/>
            <w:bottom w:val="none" w:sz="0" w:space="0" w:color="auto"/>
            <w:right w:val="none" w:sz="0" w:space="0" w:color="auto"/>
          </w:divBdr>
        </w:div>
        <w:div w:id="1344673486">
          <w:marLeft w:val="360"/>
          <w:marRight w:val="0"/>
          <w:marTop w:val="200"/>
          <w:marBottom w:val="0"/>
          <w:divBdr>
            <w:top w:val="none" w:sz="0" w:space="0" w:color="auto"/>
            <w:left w:val="none" w:sz="0" w:space="0" w:color="auto"/>
            <w:bottom w:val="none" w:sz="0" w:space="0" w:color="auto"/>
            <w:right w:val="none" w:sz="0" w:space="0" w:color="auto"/>
          </w:divBdr>
        </w:div>
        <w:div w:id="1491873854">
          <w:marLeft w:val="360"/>
          <w:marRight w:val="0"/>
          <w:marTop w:val="200"/>
          <w:marBottom w:val="0"/>
          <w:divBdr>
            <w:top w:val="none" w:sz="0" w:space="0" w:color="auto"/>
            <w:left w:val="none" w:sz="0" w:space="0" w:color="auto"/>
            <w:bottom w:val="none" w:sz="0" w:space="0" w:color="auto"/>
            <w:right w:val="none" w:sz="0" w:space="0" w:color="auto"/>
          </w:divBdr>
        </w:div>
      </w:divsChild>
    </w:div>
    <w:div w:id="26178730">
      <w:bodyDiv w:val="1"/>
      <w:marLeft w:val="0"/>
      <w:marRight w:val="0"/>
      <w:marTop w:val="0"/>
      <w:marBottom w:val="0"/>
      <w:divBdr>
        <w:top w:val="none" w:sz="0" w:space="0" w:color="auto"/>
        <w:left w:val="none" w:sz="0" w:space="0" w:color="auto"/>
        <w:bottom w:val="none" w:sz="0" w:space="0" w:color="auto"/>
        <w:right w:val="none" w:sz="0" w:space="0" w:color="auto"/>
      </w:divBdr>
    </w:div>
    <w:div w:id="257295855">
      <w:bodyDiv w:val="1"/>
      <w:marLeft w:val="0"/>
      <w:marRight w:val="0"/>
      <w:marTop w:val="0"/>
      <w:marBottom w:val="0"/>
      <w:divBdr>
        <w:top w:val="none" w:sz="0" w:space="0" w:color="auto"/>
        <w:left w:val="none" w:sz="0" w:space="0" w:color="auto"/>
        <w:bottom w:val="none" w:sz="0" w:space="0" w:color="auto"/>
        <w:right w:val="none" w:sz="0" w:space="0" w:color="auto"/>
      </w:divBdr>
    </w:div>
    <w:div w:id="278805313">
      <w:bodyDiv w:val="1"/>
      <w:marLeft w:val="0"/>
      <w:marRight w:val="0"/>
      <w:marTop w:val="0"/>
      <w:marBottom w:val="0"/>
      <w:divBdr>
        <w:top w:val="none" w:sz="0" w:space="0" w:color="auto"/>
        <w:left w:val="none" w:sz="0" w:space="0" w:color="auto"/>
        <w:bottom w:val="none" w:sz="0" w:space="0" w:color="auto"/>
        <w:right w:val="none" w:sz="0" w:space="0" w:color="auto"/>
      </w:divBdr>
    </w:div>
    <w:div w:id="322051584">
      <w:bodyDiv w:val="1"/>
      <w:marLeft w:val="0"/>
      <w:marRight w:val="0"/>
      <w:marTop w:val="0"/>
      <w:marBottom w:val="0"/>
      <w:divBdr>
        <w:top w:val="none" w:sz="0" w:space="0" w:color="auto"/>
        <w:left w:val="none" w:sz="0" w:space="0" w:color="auto"/>
        <w:bottom w:val="none" w:sz="0" w:space="0" w:color="auto"/>
        <w:right w:val="none" w:sz="0" w:space="0" w:color="auto"/>
      </w:divBdr>
    </w:div>
    <w:div w:id="437912007">
      <w:bodyDiv w:val="1"/>
      <w:marLeft w:val="0"/>
      <w:marRight w:val="0"/>
      <w:marTop w:val="0"/>
      <w:marBottom w:val="0"/>
      <w:divBdr>
        <w:top w:val="none" w:sz="0" w:space="0" w:color="auto"/>
        <w:left w:val="none" w:sz="0" w:space="0" w:color="auto"/>
        <w:bottom w:val="none" w:sz="0" w:space="0" w:color="auto"/>
        <w:right w:val="none" w:sz="0" w:space="0" w:color="auto"/>
      </w:divBdr>
    </w:div>
    <w:div w:id="443037190">
      <w:bodyDiv w:val="1"/>
      <w:marLeft w:val="0"/>
      <w:marRight w:val="0"/>
      <w:marTop w:val="0"/>
      <w:marBottom w:val="0"/>
      <w:divBdr>
        <w:top w:val="none" w:sz="0" w:space="0" w:color="auto"/>
        <w:left w:val="none" w:sz="0" w:space="0" w:color="auto"/>
        <w:bottom w:val="none" w:sz="0" w:space="0" w:color="auto"/>
        <w:right w:val="none" w:sz="0" w:space="0" w:color="auto"/>
      </w:divBdr>
    </w:div>
    <w:div w:id="449520513">
      <w:bodyDiv w:val="1"/>
      <w:marLeft w:val="0"/>
      <w:marRight w:val="0"/>
      <w:marTop w:val="0"/>
      <w:marBottom w:val="0"/>
      <w:divBdr>
        <w:top w:val="none" w:sz="0" w:space="0" w:color="auto"/>
        <w:left w:val="none" w:sz="0" w:space="0" w:color="auto"/>
        <w:bottom w:val="none" w:sz="0" w:space="0" w:color="auto"/>
        <w:right w:val="none" w:sz="0" w:space="0" w:color="auto"/>
      </w:divBdr>
    </w:div>
    <w:div w:id="462620521">
      <w:bodyDiv w:val="1"/>
      <w:marLeft w:val="0"/>
      <w:marRight w:val="0"/>
      <w:marTop w:val="0"/>
      <w:marBottom w:val="0"/>
      <w:divBdr>
        <w:top w:val="none" w:sz="0" w:space="0" w:color="auto"/>
        <w:left w:val="none" w:sz="0" w:space="0" w:color="auto"/>
        <w:bottom w:val="none" w:sz="0" w:space="0" w:color="auto"/>
        <w:right w:val="none" w:sz="0" w:space="0" w:color="auto"/>
      </w:divBdr>
    </w:div>
    <w:div w:id="490366029">
      <w:bodyDiv w:val="1"/>
      <w:marLeft w:val="0"/>
      <w:marRight w:val="0"/>
      <w:marTop w:val="0"/>
      <w:marBottom w:val="0"/>
      <w:divBdr>
        <w:top w:val="none" w:sz="0" w:space="0" w:color="auto"/>
        <w:left w:val="none" w:sz="0" w:space="0" w:color="auto"/>
        <w:bottom w:val="none" w:sz="0" w:space="0" w:color="auto"/>
        <w:right w:val="none" w:sz="0" w:space="0" w:color="auto"/>
      </w:divBdr>
    </w:div>
    <w:div w:id="605163321">
      <w:bodyDiv w:val="1"/>
      <w:marLeft w:val="0"/>
      <w:marRight w:val="0"/>
      <w:marTop w:val="0"/>
      <w:marBottom w:val="0"/>
      <w:divBdr>
        <w:top w:val="none" w:sz="0" w:space="0" w:color="auto"/>
        <w:left w:val="none" w:sz="0" w:space="0" w:color="auto"/>
        <w:bottom w:val="none" w:sz="0" w:space="0" w:color="auto"/>
        <w:right w:val="none" w:sz="0" w:space="0" w:color="auto"/>
      </w:divBdr>
    </w:div>
    <w:div w:id="637422218">
      <w:bodyDiv w:val="1"/>
      <w:marLeft w:val="0"/>
      <w:marRight w:val="0"/>
      <w:marTop w:val="0"/>
      <w:marBottom w:val="0"/>
      <w:divBdr>
        <w:top w:val="none" w:sz="0" w:space="0" w:color="auto"/>
        <w:left w:val="none" w:sz="0" w:space="0" w:color="auto"/>
        <w:bottom w:val="none" w:sz="0" w:space="0" w:color="auto"/>
        <w:right w:val="none" w:sz="0" w:space="0" w:color="auto"/>
      </w:divBdr>
    </w:div>
    <w:div w:id="765347527">
      <w:bodyDiv w:val="1"/>
      <w:marLeft w:val="0"/>
      <w:marRight w:val="0"/>
      <w:marTop w:val="0"/>
      <w:marBottom w:val="0"/>
      <w:divBdr>
        <w:top w:val="none" w:sz="0" w:space="0" w:color="auto"/>
        <w:left w:val="none" w:sz="0" w:space="0" w:color="auto"/>
        <w:bottom w:val="none" w:sz="0" w:space="0" w:color="auto"/>
        <w:right w:val="none" w:sz="0" w:space="0" w:color="auto"/>
      </w:divBdr>
    </w:div>
    <w:div w:id="766731871">
      <w:bodyDiv w:val="1"/>
      <w:marLeft w:val="0"/>
      <w:marRight w:val="0"/>
      <w:marTop w:val="0"/>
      <w:marBottom w:val="0"/>
      <w:divBdr>
        <w:top w:val="none" w:sz="0" w:space="0" w:color="auto"/>
        <w:left w:val="none" w:sz="0" w:space="0" w:color="auto"/>
        <w:bottom w:val="none" w:sz="0" w:space="0" w:color="auto"/>
        <w:right w:val="none" w:sz="0" w:space="0" w:color="auto"/>
      </w:divBdr>
    </w:div>
    <w:div w:id="856583088">
      <w:bodyDiv w:val="1"/>
      <w:marLeft w:val="0"/>
      <w:marRight w:val="0"/>
      <w:marTop w:val="0"/>
      <w:marBottom w:val="0"/>
      <w:divBdr>
        <w:top w:val="none" w:sz="0" w:space="0" w:color="auto"/>
        <w:left w:val="none" w:sz="0" w:space="0" w:color="auto"/>
        <w:bottom w:val="none" w:sz="0" w:space="0" w:color="auto"/>
        <w:right w:val="none" w:sz="0" w:space="0" w:color="auto"/>
      </w:divBdr>
    </w:div>
    <w:div w:id="900292060">
      <w:bodyDiv w:val="1"/>
      <w:marLeft w:val="0"/>
      <w:marRight w:val="0"/>
      <w:marTop w:val="0"/>
      <w:marBottom w:val="0"/>
      <w:divBdr>
        <w:top w:val="none" w:sz="0" w:space="0" w:color="auto"/>
        <w:left w:val="none" w:sz="0" w:space="0" w:color="auto"/>
        <w:bottom w:val="none" w:sz="0" w:space="0" w:color="auto"/>
        <w:right w:val="none" w:sz="0" w:space="0" w:color="auto"/>
      </w:divBdr>
    </w:div>
    <w:div w:id="936522330">
      <w:bodyDiv w:val="1"/>
      <w:marLeft w:val="0"/>
      <w:marRight w:val="0"/>
      <w:marTop w:val="0"/>
      <w:marBottom w:val="0"/>
      <w:divBdr>
        <w:top w:val="none" w:sz="0" w:space="0" w:color="auto"/>
        <w:left w:val="none" w:sz="0" w:space="0" w:color="auto"/>
        <w:bottom w:val="none" w:sz="0" w:space="0" w:color="auto"/>
        <w:right w:val="none" w:sz="0" w:space="0" w:color="auto"/>
      </w:divBdr>
    </w:div>
    <w:div w:id="991980832">
      <w:bodyDiv w:val="1"/>
      <w:marLeft w:val="0"/>
      <w:marRight w:val="0"/>
      <w:marTop w:val="0"/>
      <w:marBottom w:val="0"/>
      <w:divBdr>
        <w:top w:val="none" w:sz="0" w:space="0" w:color="auto"/>
        <w:left w:val="none" w:sz="0" w:space="0" w:color="auto"/>
        <w:bottom w:val="none" w:sz="0" w:space="0" w:color="auto"/>
        <w:right w:val="none" w:sz="0" w:space="0" w:color="auto"/>
      </w:divBdr>
      <w:divsChild>
        <w:div w:id="486940115">
          <w:marLeft w:val="806"/>
          <w:marRight w:val="0"/>
          <w:marTop w:val="200"/>
          <w:marBottom w:val="0"/>
          <w:divBdr>
            <w:top w:val="none" w:sz="0" w:space="0" w:color="auto"/>
            <w:left w:val="none" w:sz="0" w:space="0" w:color="auto"/>
            <w:bottom w:val="none" w:sz="0" w:space="0" w:color="auto"/>
            <w:right w:val="none" w:sz="0" w:space="0" w:color="auto"/>
          </w:divBdr>
        </w:div>
        <w:div w:id="1333685689">
          <w:marLeft w:val="806"/>
          <w:marRight w:val="0"/>
          <w:marTop w:val="200"/>
          <w:marBottom w:val="0"/>
          <w:divBdr>
            <w:top w:val="none" w:sz="0" w:space="0" w:color="auto"/>
            <w:left w:val="none" w:sz="0" w:space="0" w:color="auto"/>
            <w:bottom w:val="none" w:sz="0" w:space="0" w:color="auto"/>
            <w:right w:val="none" w:sz="0" w:space="0" w:color="auto"/>
          </w:divBdr>
        </w:div>
      </w:divsChild>
    </w:div>
    <w:div w:id="1055667038">
      <w:bodyDiv w:val="1"/>
      <w:marLeft w:val="0"/>
      <w:marRight w:val="0"/>
      <w:marTop w:val="0"/>
      <w:marBottom w:val="0"/>
      <w:divBdr>
        <w:top w:val="none" w:sz="0" w:space="0" w:color="auto"/>
        <w:left w:val="none" w:sz="0" w:space="0" w:color="auto"/>
        <w:bottom w:val="none" w:sz="0" w:space="0" w:color="auto"/>
        <w:right w:val="none" w:sz="0" w:space="0" w:color="auto"/>
      </w:divBdr>
    </w:div>
    <w:div w:id="1066533754">
      <w:bodyDiv w:val="1"/>
      <w:marLeft w:val="0"/>
      <w:marRight w:val="0"/>
      <w:marTop w:val="0"/>
      <w:marBottom w:val="0"/>
      <w:divBdr>
        <w:top w:val="none" w:sz="0" w:space="0" w:color="auto"/>
        <w:left w:val="none" w:sz="0" w:space="0" w:color="auto"/>
        <w:bottom w:val="none" w:sz="0" w:space="0" w:color="auto"/>
        <w:right w:val="none" w:sz="0" w:space="0" w:color="auto"/>
      </w:divBdr>
    </w:div>
    <w:div w:id="1101686166">
      <w:bodyDiv w:val="1"/>
      <w:marLeft w:val="0"/>
      <w:marRight w:val="0"/>
      <w:marTop w:val="0"/>
      <w:marBottom w:val="0"/>
      <w:divBdr>
        <w:top w:val="none" w:sz="0" w:space="0" w:color="auto"/>
        <w:left w:val="none" w:sz="0" w:space="0" w:color="auto"/>
        <w:bottom w:val="none" w:sz="0" w:space="0" w:color="auto"/>
        <w:right w:val="none" w:sz="0" w:space="0" w:color="auto"/>
      </w:divBdr>
    </w:div>
    <w:div w:id="1177842620">
      <w:bodyDiv w:val="1"/>
      <w:marLeft w:val="0"/>
      <w:marRight w:val="0"/>
      <w:marTop w:val="0"/>
      <w:marBottom w:val="0"/>
      <w:divBdr>
        <w:top w:val="none" w:sz="0" w:space="0" w:color="auto"/>
        <w:left w:val="none" w:sz="0" w:space="0" w:color="auto"/>
        <w:bottom w:val="none" w:sz="0" w:space="0" w:color="auto"/>
        <w:right w:val="none" w:sz="0" w:space="0" w:color="auto"/>
      </w:divBdr>
    </w:div>
    <w:div w:id="1225528227">
      <w:bodyDiv w:val="1"/>
      <w:marLeft w:val="0"/>
      <w:marRight w:val="0"/>
      <w:marTop w:val="0"/>
      <w:marBottom w:val="0"/>
      <w:divBdr>
        <w:top w:val="none" w:sz="0" w:space="0" w:color="auto"/>
        <w:left w:val="none" w:sz="0" w:space="0" w:color="auto"/>
        <w:bottom w:val="none" w:sz="0" w:space="0" w:color="auto"/>
        <w:right w:val="none" w:sz="0" w:space="0" w:color="auto"/>
      </w:divBdr>
    </w:div>
    <w:div w:id="1227179757">
      <w:bodyDiv w:val="1"/>
      <w:marLeft w:val="0"/>
      <w:marRight w:val="0"/>
      <w:marTop w:val="0"/>
      <w:marBottom w:val="0"/>
      <w:divBdr>
        <w:top w:val="none" w:sz="0" w:space="0" w:color="auto"/>
        <w:left w:val="none" w:sz="0" w:space="0" w:color="auto"/>
        <w:bottom w:val="none" w:sz="0" w:space="0" w:color="auto"/>
        <w:right w:val="none" w:sz="0" w:space="0" w:color="auto"/>
      </w:divBdr>
    </w:div>
    <w:div w:id="1321890487">
      <w:bodyDiv w:val="1"/>
      <w:marLeft w:val="0"/>
      <w:marRight w:val="0"/>
      <w:marTop w:val="0"/>
      <w:marBottom w:val="0"/>
      <w:divBdr>
        <w:top w:val="none" w:sz="0" w:space="0" w:color="auto"/>
        <w:left w:val="none" w:sz="0" w:space="0" w:color="auto"/>
        <w:bottom w:val="none" w:sz="0" w:space="0" w:color="auto"/>
        <w:right w:val="none" w:sz="0" w:space="0" w:color="auto"/>
      </w:divBdr>
    </w:div>
    <w:div w:id="1416395970">
      <w:bodyDiv w:val="1"/>
      <w:marLeft w:val="0"/>
      <w:marRight w:val="0"/>
      <w:marTop w:val="0"/>
      <w:marBottom w:val="0"/>
      <w:divBdr>
        <w:top w:val="none" w:sz="0" w:space="0" w:color="auto"/>
        <w:left w:val="none" w:sz="0" w:space="0" w:color="auto"/>
        <w:bottom w:val="none" w:sz="0" w:space="0" w:color="auto"/>
        <w:right w:val="none" w:sz="0" w:space="0" w:color="auto"/>
      </w:divBdr>
    </w:div>
    <w:div w:id="1427573054">
      <w:bodyDiv w:val="1"/>
      <w:marLeft w:val="0"/>
      <w:marRight w:val="0"/>
      <w:marTop w:val="0"/>
      <w:marBottom w:val="0"/>
      <w:divBdr>
        <w:top w:val="none" w:sz="0" w:space="0" w:color="auto"/>
        <w:left w:val="none" w:sz="0" w:space="0" w:color="auto"/>
        <w:bottom w:val="none" w:sz="0" w:space="0" w:color="auto"/>
        <w:right w:val="none" w:sz="0" w:space="0" w:color="auto"/>
      </w:divBdr>
    </w:div>
    <w:div w:id="1486505136">
      <w:bodyDiv w:val="1"/>
      <w:marLeft w:val="0"/>
      <w:marRight w:val="0"/>
      <w:marTop w:val="0"/>
      <w:marBottom w:val="0"/>
      <w:divBdr>
        <w:top w:val="none" w:sz="0" w:space="0" w:color="auto"/>
        <w:left w:val="none" w:sz="0" w:space="0" w:color="auto"/>
        <w:bottom w:val="none" w:sz="0" w:space="0" w:color="auto"/>
        <w:right w:val="none" w:sz="0" w:space="0" w:color="auto"/>
      </w:divBdr>
    </w:div>
    <w:div w:id="1594242773">
      <w:bodyDiv w:val="1"/>
      <w:marLeft w:val="0"/>
      <w:marRight w:val="0"/>
      <w:marTop w:val="0"/>
      <w:marBottom w:val="0"/>
      <w:divBdr>
        <w:top w:val="none" w:sz="0" w:space="0" w:color="auto"/>
        <w:left w:val="none" w:sz="0" w:space="0" w:color="auto"/>
        <w:bottom w:val="none" w:sz="0" w:space="0" w:color="auto"/>
        <w:right w:val="none" w:sz="0" w:space="0" w:color="auto"/>
      </w:divBdr>
    </w:div>
    <w:div w:id="1646155075">
      <w:bodyDiv w:val="1"/>
      <w:marLeft w:val="0"/>
      <w:marRight w:val="0"/>
      <w:marTop w:val="0"/>
      <w:marBottom w:val="0"/>
      <w:divBdr>
        <w:top w:val="none" w:sz="0" w:space="0" w:color="auto"/>
        <w:left w:val="none" w:sz="0" w:space="0" w:color="auto"/>
        <w:bottom w:val="none" w:sz="0" w:space="0" w:color="auto"/>
        <w:right w:val="none" w:sz="0" w:space="0" w:color="auto"/>
      </w:divBdr>
    </w:div>
    <w:div w:id="1720130013">
      <w:bodyDiv w:val="1"/>
      <w:marLeft w:val="0"/>
      <w:marRight w:val="0"/>
      <w:marTop w:val="0"/>
      <w:marBottom w:val="0"/>
      <w:divBdr>
        <w:top w:val="none" w:sz="0" w:space="0" w:color="auto"/>
        <w:left w:val="none" w:sz="0" w:space="0" w:color="auto"/>
        <w:bottom w:val="none" w:sz="0" w:space="0" w:color="auto"/>
        <w:right w:val="none" w:sz="0" w:space="0" w:color="auto"/>
      </w:divBdr>
    </w:div>
    <w:div w:id="1930428518">
      <w:bodyDiv w:val="1"/>
      <w:marLeft w:val="0"/>
      <w:marRight w:val="0"/>
      <w:marTop w:val="0"/>
      <w:marBottom w:val="0"/>
      <w:divBdr>
        <w:top w:val="none" w:sz="0" w:space="0" w:color="auto"/>
        <w:left w:val="none" w:sz="0" w:space="0" w:color="auto"/>
        <w:bottom w:val="none" w:sz="0" w:space="0" w:color="auto"/>
        <w:right w:val="none" w:sz="0" w:space="0" w:color="auto"/>
      </w:divBdr>
    </w:div>
    <w:div w:id="1982810002">
      <w:bodyDiv w:val="1"/>
      <w:marLeft w:val="0"/>
      <w:marRight w:val="0"/>
      <w:marTop w:val="0"/>
      <w:marBottom w:val="0"/>
      <w:divBdr>
        <w:top w:val="none" w:sz="0" w:space="0" w:color="auto"/>
        <w:left w:val="none" w:sz="0" w:space="0" w:color="auto"/>
        <w:bottom w:val="none" w:sz="0" w:space="0" w:color="auto"/>
        <w:right w:val="none" w:sz="0" w:space="0" w:color="auto"/>
      </w:divBdr>
    </w:div>
    <w:div w:id="2024160416">
      <w:bodyDiv w:val="1"/>
      <w:marLeft w:val="0"/>
      <w:marRight w:val="0"/>
      <w:marTop w:val="0"/>
      <w:marBottom w:val="0"/>
      <w:divBdr>
        <w:top w:val="none" w:sz="0" w:space="0" w:color="auto"/>
        <w:left w:val="none" w:sz="0" w:space="0" w:color="auto"/>
        <w:bottom w:val="none" w:sz="0" w:space="0" w:color="auto"/>
        <w:right w:val="none" w:sz="0" w:space="0" w:color="auto"/>
      </w:divBdr>
    </w:div>
    <w:div w:id="2030638618">
      <w:bodyDiv w:val="1"/>
      <w:marLeft w:val="0"/>
      <w:marRight w:val="0"/>
      <w:marTop w:val="0"/>
      <w:marBottom w:val="0"/>
      <w:divBdr>
        <w:top w:val="none" w:sz="0" w:space="0" w:color="auto"/>
        <w:left w:val="none" w:sz="0" w:space="0" w:color="auto"/>
        <w:bottom w:val="none" w:sz="0" w:space="0" w:color="auto"/>
        <w:right w:val="none" w:sz="0" w:space="0" w:color="auto"/>
      </w:divBdr>
    </w:div>
    <w:div w:id="2052797805">
      <w:bodyDiv w:val="1"/>
      <w:marLeft w:val="0"/>
      <w:marRight w:val="0"/>
      <w:marTop w:val="0"/>
      <w:marBottom w:val="0"/>
      <w:divBdr>
        <w:top w:val="none" w:sz="0" w:space="0" w:color="auto"/>
        <w:left w:val="none" w:sz="0" w:space="0" w:color="auto"/>
        <w:bottom w:val="none" w:sz="0" w:space="0" w:color="auto"/>
        <w:right w:val="none" w:sz="0" w:space="0" w:color="auto"/>
      </w:divBdr>
    </w:div>
    <w:div w:id="2057006170">
      <w:bodyDiv w:val="1"/>
      <w:marLeft w:val="0"/>
      <w:marRight w:val="0"/>
      <w:marTop w:val="0"/>
      <w:marBottom w:val="0"/>
      <w:divBdr>
        <w:top w:val="none" w:sz="0" w:space="0" w:color="auto"/>
        <w:left w:val="none" w:sz="0" w:space="0" w:color="auto"/>
        <w:bottom w:val="none" w:sz="0" w:space="0" w:color="auto"/>
        <w:right w:val="none" w:sz="0" w:space="0" w:color="auto"/>
      </w:divBdr>
    </w:div>
    <w:div w:id="2072073418">
      <w:bodyDiv w:val="1"/>
      <w:marLeft w:val="0"/>
      <w:marRight w:val="0"/>
      <w:marTop w:val="0"/>
      <w:marBottom w:val="0"/>
      <w:divBdr>
        <w:top w:val="none" w:sz="0" w:space="0" w:color="auto"/>
        <w:left w:val="none" w:sz="0" w:space="0" w:color="auto"/>
        <w:bottom w:val="none" w:sz="0" w:space="0" w:color="auto"/>
        <w:right w:val="none" w:sz="0" w:space="0" w:color="auto"/>
      </w:divBdr>
    </w:div>
    <w:div w:id="2122063805">
      <w:bodyDiv w:val="1"/>
      <w:marLeft w:val="0"/>
      <w:marRight w:val="0"/>
      <w:marTop w:val="0"/>
      <w:marBottom w:val="0"/>
      <w:divBdr>
        <w:top w:val="none" w:sz="0" w:space="0" w:color="auto"/>
        <w:left w:val="none" w:sz="0" w:space="0" w:color="auto"/>
        <w:bottom w:val="none" w:sz="0" w:space="0" w:color="auto"/>
        <w:right w:val="none" w:sz="0" w:space="0" w:color="auto"/>
      </w:divBdr>
      <w:divsChild>
        <w:div w:id="199051284">
          <w:marLeft w:val="360"/>
          <w:marRight w:val="0"/>
          <w:marTop w:val="200"/>
          <w:marBottom w:val="0"/>
          <w:divBdr>
            <w:top w:val="none" w:sz="0" w:space="0" w:color="auto"/>
            <w:left w:val="none" w:sz="0" w:space="0" w:color="auto"/>
            <w:bottom w:val="none" w:sz="0" w:space="0" w:color="auto"/>
            <w:right w:val="none" w:sz="0" w:space="0" w:color="auto"/>
          </w:divBdr>
        </w:div>
        <w:div w:id="288978849">
          <w:marLeft w:val="360"/>
          <w:marRight w:val="0"/>
          <w:marTop w:val="200"/>
          <w:marBottom w:val="0"/>
          <w:divBdr>
            <w:top w:val="none" w:sz="0" w:space="0" w:color="auto"/>
            <w:left w:val="none" w:sz="0" w:space="0" w:color="auto"/>
            <w:bottom w:val="none" w:sz="0" w:space="0" w:color="auto"/>
            <w:right w:val="none" w:sz="0" w:space="0" w:color="auto"/>
          </w:divBdr>
        </w:div>
        <w:div w:id="1950045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D952-9A0B-4955-926D-CC04810B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Focal Points for Literacy: NOTEBOOK add your name here</vt:lpstr>
    </vt:vector>
  </TitlesOfParts>
  <Company>Dyslexia ACTION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Focal Points for Literacy: NOTEBOOK add your name here</dc:title>
  <dc:subject/>
  <dc:creator>Gill</dc:creator>
  <cp:keywords/>
  <dc:description/>
  <cp:lastModifiedBy>Gill Cochrane</cp:lastModifiedBy>
  <cp:revision>2</cp:revision>
  <cp:lastPrinted>2021-09-04T13:20:00Z</cp:lastPrinted>
  <dcterms:created xsi:type="dcterms:W3CDTF">2024-01-02T16:55:00Z</dcterms:created>
  <dcterms:modified xsi:type="dcterms:W3CDTF">2024-01-02T16:55:00Z</dcterms:modified>
</cp:coreProperties>
</file>